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070677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070677" w:rsidRPr="001E488F" w:rsidRDefault="00070677" w:rsidP="0007067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070677" w:rsidRPr="00523B76" w:rsidRDefault="00070677" w:rsidP="000706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Engleski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jezik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II (1/2)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Engleski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jezik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II (2/2)</w:t>
            </w:r>
          </w:p>
        </w:tc>
      </w:tr>
      <w:tr w:rsidR="00070677" w:rsidRPr="001E488F" w:rsidTr="00E636A7">
        <w:tc>
          <w:tcPr>
            <w:tcW w:w="3931" w:type="dxa"/>
            <w:shd w:val="clear" w:color="auto" w:fill="auto"/>
          </w:tcPr>
          <w:p w:rsidR="00070677" w:rsidRPr="001E488F" w:rsidRDefault="00070677" w:rsidP="0007067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  <w:shd w:val="clear" w:color="auto" w:fill="auto"/>
          </w:tcPr>
          <w:p w:rsidR="00070677" w:rsidRPr="00523B76" w:rsidRDefault="00070677" w:rsidP="000706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170133 LV310E 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170134 LV410E</w:t>
            </w:r>
          </w:p>
        </w:tc>
      </w:tr>
      <w:tr w:rsidR="00070677" w:rsidRPr="001E488F" w:rsidTr="00E636A7">
        <w:tc>
          <w:tcPr>
            <w:tcW w:w="3931" w:type="dxa"/>
            <w:shd w:val="clear" w:color="auto" w:fill="auto"/>
          </w:tcPr>
          <w:p w:rsidR="00070677" w:rsidRPr="001E488F" w:rsidRDefault="00070677" w:rsidP="0007067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070677" w:rsidRPr="00523B76" w:rsidRDefault="00070677" w:rsidP="000706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proofErr w:type="spellStart"/>
            <w:r w:rsidRPr="00BC2B7D">
              <w:rPr>
                <w:rFonts w:ascii="Cambria" w:hAnsi="Cambria" w:cs="Calibri"/>
                <w:sz w:val="20"/>
              </w:rPr>
              <w:t>Stručni</w:t>
            </w:r>
            <w:proofErr w:type="spellEnd"/>
            <w:r w:rsidRPr="00BC2B7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C2B7D">
              <w:rPr>
                <w:rFonts w:ascii="Cambria" w:hAnsi="Cambria" w:cs="Calibri"/>
                <w:sz w:val="20"/>
              </w:rPr>
              <w:t>studij</w:t>
            </w:r>
            <w:proofErr w:type="spellEnd"/>
            <w:r w:rsidRPr="00BC2B7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C2B7D">
              <w:rPr>
                <w:rFonts w:ascii="Cambria" w:hAnsi="Cambria" w:cs="Calibri"/>
                <w:sz w:val="20"/>
              </w:rPr>
              <w:t>lovstva</w:t>
            </w:r>
            <w:proofErr w:type="spellEnd"/>
            <w:r w:rsidRPr="00BC2B7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C2B7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C2B7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C2B7D">
              <w:rPr>
                <w:rFonts w:ascii="Cambria" w:hAnsi="Cambria" w:cs="Calibri"/>
                <w:sz w:val="20"/>
              </w:rPr>
              <w:t>zaštite</w:t>
            </w:r>
            <w:proofErr w:type="spellEnd"/>
            <w:r w:rsidRPr="00BC2B7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C2B7D">
              <w:rPr>
                <w:rFonts w:ascii="Cambria" w:hAnsi="Cambria" w:cs="Calibri"/>
                <w:sz w:val="20"/>
              </w:rPr>
              <w:t>prirode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>
              <w:rPr>
                <w:rFonts w:ascii="Cambria" w:hAnsi="Cambria" w:cs="Calibri"/>
                <w:sz w:val="20"/>
              </w:rPr>
              <w:t>redovni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studij</w:t>
            </w:r>
            <w:proofErr w:type="spellEnd"/>
          </w:p>
        </w:tc>
      </w:tr>
      <w:tr w:rsidR="00070677" w:rsidRPr="001E488F" w:rsidTr="00DD0BC1">
        <w:tc>
          <w:tcPr>
            <w:tcW w:w="3931" w:type="dxa"/>
            <w:shd w:val="clear" w:color="auto" w:fill="auto"/>
          </w:tcPr>
          <w:p w:rsidR="00070677" w:rsidRPr="001E488F" w:rsidRDefault="00070677" w:rsidP="0007067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070677" w:rsidRPr="00523B76" w:rsidRDefault="00070677" w:rsidP="000706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Davorka Rujevčan</w:t>
            </w:r>
          </w:p>
        </w:tc>
      </w:tr>
      <w:tr w:rsidR="00070677" w:rsidRPr="001E488F" w:rsidTr="00B3767F">
        <w:tc>
          <w:tcPr>
            <w:tcW w:w="3931" w:type="dxa"/>
          </w:tcPr>
          <w:p w:rsidR="00070677" w:rsidRPr="001E488F" w:rsidRDefault="00070677" w:rsidP="0007067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070677" w:rsidRPr="00535CFE" w:rsidRDefault="00070677" w:rsidP="0007067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/</w:t>
            </w:r>
          </w:p>
        </w:tc>
      </w:tr>
      <w:tr w:rsidR="00070677" w:rsidRPr="001E488F" w:rsidTr="00B3767F">
        <w:tc>
          <w:tcPr>
            <w:tcW w:w="3931" w:type="dxa"/>
          </w:tcPr>
          <w:p w:rsidR="00070677" w:rsidRPr="001E488F" w:rsidRDefault="00070677" w:rsidP="0007067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070677" w:rsidRPr="00523B76" w:rsidRDefault="00070677" w:rsidP="000706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70677" w:rsidRPr="001E488F" w:rsidTr="00B3767F">
        <w:tc>
          <w:tcPr>
            <w:tcW w:w="3931" w:type="dxa"/>
          </w:tcPr>
          <w:p w:rsidR="00070677" w:rsidRPr="001E488F" w:rsidRDefault="00070677" w:rsidP="0007067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070677" w:rsidRPr="00523B76" w:rsidRDefault="00070677" w:rsidP="000706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IV.</w:t>
            </w:r>
          </w:p>
        </w:tc>
      </w:tr>
      <w:tr w:rsidR="00070677" w:rsidRPr="001E488F" w:rsidTr="00B3767F">
        <w:tc>
          <w:tcPr>
            <w:tcW w:w="3931" w:type="dxa"/>
          </w:tcPr>
          <w:p w:rsidR="00070677" w:rsidRPr="001E488F" w:rsidRDefault="00070677" w:rsidP="0007067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070677" w:rsidRPr="00523B76" w:rsidRDefault="00BF0672" w:rsidP="000706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  <w:proofErr w:type="gramStart"/>
            <w:r>
              <w:rPr>
                <w:rFonts w:ascii="Times New Roman" w:hAnsi="Times New Roman"/>
                <w:sz w:val="20"/>
              </w:rPr>
              <w:t>./</w:t>
            </w:r>
            <w:proofErr w:type="gramEnd"/>
            <w:r>
              <w:rPr>
                <w:rFonts w:ascii="Times New Roman" w:hAnsi="Times New Roman"/>
                <w:sz w:val="20"/>
              </w:rPr>
              <w:t>2023</w:t>
            </w:r>
            <w:r w:rsidR="00070677">
              <w:rPr>
                <w:rFonts w:ascii="Times New Roman" w:hAnsi="Times New Roman"/>
                <w:sz w:val="20"/>
              </w:rPr>
              <w:t>.</w:t>
            </w:r>
          </w:p>
        </w:tc>
      </w:tr>
      <w:tr w:rsidR="00070677" w:rsidRPr="001E488F" w:rsidTr="00B3767F">
        <w:tc>
          <w:tcPr>
            <w:tcW w:w="3931" w:type="dxa"/>
          </w:tcPr>
          <w:p w:rsidR="00070677" w:rsidRPr="001E488F" w:rsidRDefault="00070677" w:rsidP="0007067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070677" w:rsidRPr="00523B76" w:rsidRDefault="00070677" w:rsidP="000706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Engleski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jezik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</w:t>
            </w:r>
          </w:p>
        </w:tc>
      </w:tr>
      <w:tr w:rsidR="00070677" w:rsidRPr="001E488F" w:rsidTr="00B3767F">
        <w:tc>
          <w:tcPr>
            <w:tcW w:w="3931" w:type="dxa"/>
          </w:tcPr>
          <w:p w:rsidR="00070677" w:rsidRPr="001E488F" w:rsidRDefault="00070677" w:rsidP="0007067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070677" w:rsidRPr="00523B76" w:rsidRDefault="00070677" w:rsidP="000706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da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3767F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10391">
              <w:rPr>
                <w:rFonts w:ascii="Cambria" w:hAnsi="Cambria" w:cs="Calibri"/>
                <w:sz w:val="20"/>
                <w:lang w:val="hr-HR"/>
              </w:rPr>
              <w:t xml:space="preserve">Razvoj produktivnih i receptivnih jezičnih vještina (slušanja, govorenja, čitanja i pisanja) uz proširivanje jezičnih i gramatičkih struktura (vokabulara, komunikacijskih uzoraka, fonoloških i ortografskih osobina),  te usvajanje vokabulara i frazeologije struke lovstva i zaštite prirode. Stjecanje kompetencija potrebnih za cjeloživotno učenje,  odnosno osposobljavanje za komunikaciju u uvjetima povećane međunarodne mobilnosti i promjenjivog tržišta rada, poticanje autonomnog učenja i senzibilizacija za </w:t>
            </w:r>
            <w:proofErr w:type="spellStart"/>
            <w:r w:rsidRPr="00E10391">
              <w:rPr>
                <w:rFonts w:ascii="Cambria" w:hAnsi="Cambria" w:cs="Calibri"/>
                <w:sz w:val="20"/>
                <w:lang w:val="hr-HR"/>
              </w:rPr>
              <w:t>interkulturalne</w:t>
            </w:r>
            <w:proofErr w:type="spellEnd"/>
            <w:r w:rsidRPr="00E10391">
              <w:rPr>
                <w:rFonts w:ascii="Cambria" w:hAnsi="Cambria" w:cs="Calibri"/>
                <w:sz w:val="20"/>
                <w:lang w:val="hr-HR"/>
              </w:rPr>
              <w:t xml:space="preserve"> aspekte.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67056A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n</w:t>
            </w:r>
            <w:r w:rsidRPr="00E10391">
              <w:rPr>
                <w:rFonts w:ascii="Cambria" w:hAnsi="Cambria" w:cs="Calibri"/>
                <w:sz w:val="20"/>
                <w:lang w:val="hr-HR"/>
              </w:rPr>
              <w:t>a</w:t>
            </w:r>
            <w:r>
              <w:rPr>
                <w:rFonts w:ascii="Cambria" w:hAnsi="Cambria" w:cs="Calibri"/>
                <w:sz w:val="20"/>
                <w:lang w:val="hr-HR"/>
              </w:rPr>
              <w:t>stavi</w:t>
            </w:r>
            <w:r w:rsidRPr="00E10391">
              <w:rPr>
                <w:rFonts w:ascii="Cambria" w:hAnsi="Cambria" w:cs="Calibri"/>
                <w:sz w:val="20"/>
                <w:lang w:val="hr-HR"/>
              </w:rPr>
              <w:t xml:space="preserve"> 80%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10391">
              <w:rPr>
                <w:rFonts w:ascii="Cambria" w:hAnsi="Cambria" w:cs="Calibri"/>
                <w:sz w:val="20"/>
                <w:lang w:val="hr-HR"/>
              </w:rPr>
              <w:t>Prisustvo na nastavi 80%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BF11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BF11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BF11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BF11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BF11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7A7665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7A7665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D87CCD" w:rsidRPr="001E488F" w:rsidTr="003A387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87CCD" w:rsidRPr="001E488F" w:rsidRDefault="00D87CCD" w:rsidP="00D87C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87CCD" w:rsidRPr="00D87CCD" w:rsidRDefault="00D87CCD" w:rsidP="00D87CCD">
            <w:pPr>
              <w:rPr>
                <w:rFonts w:ascii="Cambria" w:hAnsi="Cambria" w:cs="Calibri"/>
                <w:sz w:val="20"/>
              </w:rPr>
            </w:pPr>
            <w:r w:rsidRPr="00D87CCD">
              <w:rPr>
                <w:rFonts w:ascii="Cambria" w:hAnsi="Cambria" w:cs="Calibri"/>
                <w:b/>
                <w:sz w:val="20"/>
              </w:rPr>
              <w:t>I1</w:t>
            </w:r>
            <w:r w:rsidRPr="00D87CCD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Izdvojiti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tražene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informacije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iz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pisanog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>/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ili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slušanog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teksta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iz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područja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struke</w:t>
            </w:r>
            <w:proofErr w:type="spellEnd"/>
          </w:p>
        </w:tc>
        <w:tc>
          <w:tcPr>
            <w:tcW w:w="2694" w:type="dxa"/>
          </w:tcPr>
          <w:p w:rsidR="00D87CCD" w:rsidRDefault="00D87CCD" w:rsidP="00D87CCD">
            <w:pPr>
              <w:jc w:val="center"/>
            </w:pPr>
            <w:proofErr w:type="spellStart"/>
            <w:r w:rsidRPr="008408E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1 </w:t>
            </w:r>
            <w:proofErr w:type="spellStart"/>
            <w:r w:rsidRPr="008408E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8408E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2*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7CCD" w:rsidRPr="00E10391" w:rsidRDefault="00D87CCD" w:rsidP="00D87C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10391">
              <w:rPr>
                <w:rFonts w:ascii="Cambria" w:hAnsi="Cambria" w:cs="Calibri"/>
                <w:sz w:val="20"/>
                <w:lang w:val="hr-HR"/>
              </w:rPr>
              <w:t>Kolokvij 1 – 30 bodova</w:t>
            </w:r>
          </w:p>
          <w:p w:rsidR="00D87CCD" w:rsidRDefault="00D87CCD" w:rsidP="00D87C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10391">
              <w:rPr>
                <w:rFonts w:ascii="Cambria" w:hAnsi="Cambria" w:cs="Calibri"/>
                <w:sz w:val="20"/>
                <w:lang w:val="hr-HR"/>
              </w:rPr>
              <w:t>Kolokvij 2 – 30 boda</w:t>
            </w:r>
          </w:p>
          <w:p w:rsidR="00D87CCD" w:rsidRPr="007A7665" w:rsidRDefault="007A7665" w:rsidP="00D87C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Usmeno i</w:t>
            </w:r>
            <w:r w:rsidR="00D87CCD" w:rsidRPr="007A7665">
              <w:rPr>
                <w:rFonts w:ascii="Cambria" w:hAnsi="Cambria" w:cs="Calibri"/>
                <w:sz w:val="20"/>
                <w:lang w:val="hr-HR"/>
              </w:rPr>
              <w:t>zlaganje – 10 bodova</w:t>
            </w:r>
          </w:p>
          <w:p w:rsidR="00A97AA7" w:rsidRPr="007A7665" w:rsidRDefault="00A97AA7" w:rsidP="00D87C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A7665">
              <w:rPr>
                <w:rFonts w:ascii="Cambria" w:hAnsi="Cambria" w:cs="Calibri"/>
                <w:sz w:val="20"/>
                <w:lang w:val="hr-HR"/>
              </w:rPr>
              <w:t>Samostalna izrada zadataka – 5 bodova</w:t>
            </w:r>
          </w:p>
          <w:p w:rsidR="00D87CCD" w:rsidRPr="00E10391" w:rsidRDefault="00A97AA7" w:rsidP="00D87C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Usmeni ispit – 25</w:t>
            </w:r>
            <w:r w:rsidR="00D87CCD" w:rsidRPr="00E10391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  <w:p w:rsidR="00D87CCD" w:rsidRPr="001E488F" w:rsidRDefault="00D87CCD" w:rsidP="00D87C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87CCD" w:rsidRPr="001E488F" w:rsidTr="003A387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87CCD" w:rsidRPr="001E488F" w:rsidRDefault="00D87CCD" w:rsidP="00D87C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87CCD" w:rsidRPr="00D87CCD" w:rsidRDefault="00D87CCD" w:rsidP="00D87CCD">
            <w:pPr>
              <w:rPr>
                <w:rFonts w:ascii="Cambria" w:hAnsi="Cambria" w:cs="Calibri"/>
                <w:sz w:val="20"/>
              </w:rPr>
            </w:pPr>
            <w:r w:rsidRPr="00D87CCD">
              <w:rPr>
                <w:rFonts w:ascii="Cambria" w:hAnsi="Cambria" w:cs="Calibri"/>
                <w:b/>
                <w:sz w:val="20"/>
              </w:rPr>
              <w:t>I2</w:t>
            </w:r>
            <w:r w:rsidRPr="00D87CCD">
              <w:rPr>
                <w:rFonts w:ascii="Cambria" w:hAnsi="Cambria" w:cs="Calibri"/>
                <w:sz w:val="20"/>
              </w:rPr>
              <w:t xml:space="preserve">: 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Interpretirati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pojmove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teme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vezane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struku</w:t>
            </w:r>
            <w:proofErr w:type="spellEnd"/>
          </w:p>
        </w:tc>
        <w:tc>
          <w:tcPr>
            <w:tcW w:w="2694" w:type="dxa"/>
          </w:tcPr>
          <w:p w:rsidR="00D87CCD" w:rsidRDefault="00D87CCD" w:rsidP="00D87CCD">
            <w:pPr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8408E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1 </w:t>
            </w:r>
            <w:proofErr w:type="spellStart"/>
            <w:r w:rsidRPr="008408E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8408E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2*</w:t>
            </w:r>
          </w:p>
          <w:p w:rsidR="00985BCF" w:rsidRDefault="00985BCF" w:rsidP="00D87CCD">
            <w:pPr>
              <w:jc w:val="center"/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D87CCD" w:rsidRPr="001E488F" w:rsidRDefault="00D87CCD" w:rsidP="00D87C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87CCD" w:rsidRPr="001E488F" w:rsidTr="003A387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87CCD" w:rsidRPr="001E488F" w:rsidRDefault="00D87CCD" w:rsidP="00D87C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87CCD" w:rsidRPr="00D87CCD" w:rsidRDefault="00D87CCD" w:rsidP="00D87CCD">
            <w:pPr>
              <w:rPr>
                <w:rFonts w:ascii="Cambria" w:hAnsi="Cambria" w:cs="Calibri"/>
                <w:sz w:val="20"/>
              </w:rPr>
            </w:pPr>
            <w:r w:rsidRPr="00D87CCD">
              <w:rPr>
                <w:rFonts w:ascii="Cambria" w:hAnsi="Cambria" w:cs="Calibri"/>
                <w:b/>
                <w:sz w:val="20"/>
              </w:rPr>
              <w:t>I3</w:t>
            </w:r>
            <w:r w:rsidRPr="00D87CCD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Diskutirati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o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temama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vezanim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struku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kao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o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temama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od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osobnog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interesa</w:t>
            </w:r>
            <w:proofErr w:type="spellEnd"/>
          </w:p>
        </w:tc>
        <w:tc>
          <w:tcPr>
            <w:tcW w:w="2694" w:type="dxa"/>
          </w:tcPr>
          <w:p w:rsidR="00D87CCD" w:rsidRDefault="00D87CCD" w:rsidP="00D87CCD">
            <w:pPr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8408E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1 </w:t>
            </w:r>
            <w:proofErr w:type="spellStart"/>
            <w:r w:rsidRPr="008408E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8408E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2*</w:t>
            </w:r>
          </w:p>
          <w:p w:rsidR="00D87CCD" w:rsidRDefault="00D87CCD" w:rsidP="00D87CCD">
            <w:pPr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7A7665">
              <w:rPr>
                <w:rFonts w:ascii="Cambria" w:hAnsi="Cambria" w:cs="Calibri"/>
                <w:sz w:val="20"/>
              </w:rPr>
              <w:t>Usmeno</w:t>
            </w:r>
            <w:proofErr w:type="spellEnd"/>
            <w:r w:rsidRPr="007A766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A7665">
              <w:rPr>
                <w:rFonts w:ascii="Cambria" w:hAnsi="Cambria" w:cs="Calibri"/>
                <w:sz w:val="20"/>
              </w:rPr>
              <w:t>izlaganje</w:t>
            </w:r>
            <w:proofErr w:type="spellEnd"/>
          </w:p>
          <w:p w:rsidR="00985BCF" w:rsidRDefault="00985BCF" w:rsidP="00D87CCD">
            <w:pPr>
              <w:jc w:val="center"/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D87CCD" w:rsidRPr="001E488F" w:rsidRDefault="00D87CCD" w:rsidP="00D87C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87CCD" w:rsidRPr="001E488F" w:rsidTr="003A387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87CCD" w:rsidRPr="001E488F" w:rsidRDefault="00D87CCD" w:rsidP="00D87C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87CCD" w:rsidRPr="00D87CCD" w:rsidRDefault="00D87CCD" w:rsidP="00D87CCD">
            <w:pPr>
              <w:rPr>
                <w:rFonts w:ascii="Cambria" w:hAnsi="Cambria" w:cs="Calibri"/>
                <w:sz w:val="20"/>
              </w:rPr>
            </w:pPr>
            <w:r w:rsidRPr="00D87CCD">
              <w:rPr>
                <w:rFonts w:ascii="Cambria" w:hAnsi="Cambria" w:cs="Calibri"/>
                <w:b/>
                <w:sz w:val="20"/>
              </w:rPr>
              <w:t>I4</w:t>
            </w:r>
            <w:r w:rsidRPr="00D87CCD">
              <w:rPr>
                <w:rFonts w:ascii="Cambria" w:hAnsi="Cambria" w:cs="Calibri"/>
                <w:sz w:val="20"/>
              </w:rPr>
              <w:t xml:space="preserve">: 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Razlikovati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vrste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riječi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gramatičke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strukture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engleskome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jeziku</w:t>
            </w:r>
            <w:proofErr w:type="spellEnd"/>
          </w:p>
        </w:tc>
        <w:tc>
          <w:tcPr>
            <w:tcW w:w="2694" w:type="dxa"/>
          </w:tcPr>
          <w:p w:rsidR="00D87CCD" w:rsidRDefault="00D87CCD" w:rsidP="00D87CCD">
            <w:pPr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8408E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1 </w:t>
            </w:r>
            <w:proofErr w:type="spellStart"/>
            <w:r w:rsidRPr="008408E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8408E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2*</w:t>
            </w:r>
          </w:p>
          <w:p w:rsidR="00D87CCD" w:rsidRDefault="00D87CCD" w:rsidP="00D87CCD">
            <w:pPr>
              <w:jc w:val="center"/>
            </w:pPr>
            <w:proofErr w:type="spellStart"/>
            <w:r w:rsidRPr="007A7665">
              <w:rPr>
                <w:rFonts w:ascii="Cambria" w:hAnsi="Cambria" w:cs="Calibri"/>
                <w:sz w:val="20"/>
              </w:rPr>
              <w:t>Samostalna</w:t>
            </w:r>
            <w:proofErr w:type="spellEnd"/>
            <w:r w:rsidRPr="007A766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A7665">
              <w:rPr>
                <w:rFonts w:ascii="Cambria" w:hAnsi="Cambria" w:cs="Calibri"/>
                <w:sz w:val="20"/>
              </w:rPr>
              <w:t>izrada</w:t>
            </w:r>
            <w:proofErr w:type="spellEnd"/>
            <w:r w:rsidRPr="007A766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7A7665">
              <w:rPr>
                <w:rFonts w:ascii="Cambria" w:hAnsi="Cambria" w:cs="Calibri"/>
                <w:sz w:val="20"/>
              </w:rPr>
              <w:t>zadataka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D87CCD" w:rsidRPr="001E488F" w:rsidRDefault="00D87CCD" w:rsidP="00D87C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87CCD" w:rsidRPr="001E488F" w:rsidTr="003A387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87CCD" w:rsidRPr="001E488F" w:rsidRDefault="00D87CCD" w:rsidP="00D87C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87CCD" w:rsidRPr="00D87CCD" w:rsidRDefault="00D87CCD" w:rsidP="00D87CCD">
            <w:pPr>
              <w:rPr>
                <w:rFonts w:ascii="Cambria" w:hAnsi="Cambria" w:cs="Calibri"/>
                <w:sz w:val="20"/>
              </w:rPr>
            </w:pPr>
            <w:r w:rsidRPr="00D87CCD">
              <w:rPr>
                <w:rFonts w:ascii="Cambria" w:hAnsi="Cambria" w:cs="Calibri"/>
                <w:b/>
                <w:sz w:val="20"/>
              </w:rPr>
              <w:t>I5</w:t>
            </w:r>
            <w:r w:rsidRPr="00D87CCD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Povezati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odgovarajuće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jezične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gramatičke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strukture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materinskom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engleskom</w:t>
            </w:r>
            <w:proofErr w:type="spellEnd"/>
            <w:r w:rsidRPr="00D87C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87CCD">
              <w:rPr>
                <w:rFonts w:ascii="Cambria" w:hAnsi="Cambria" w:cs="Calibri"/>
                <w:sz w:val="20"/>
              </w:rPr>
              <w:t>jeziku</w:t>
            </w:r>
            <w:proofErr w:type="spellEnd"/>
          </w:p>
        </w:tc>
        <w:tc>
          <w:tcPr>
            <w:tcW w:w="2694" w:type="dxa"/>
          </w:tcPr>
          <w:p w:rsidR="00D87CCD" w:rsidRDefault="00D87CCD" w:rsidP="00D87CCD">
            <w:pPr>
              <w:jc w:val="center"/>
            </w:pPr>
            <w:proofErr w:type="spellStart"/>
            <w:r w:rsidRPr="008408E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1 </w:t>
            </w:r>
            <w:proofErr w:type="spellStart"/>
            <w:r w:rsidRPr="008408E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8408E2">
              <w:rPr>
                <w:rFonts w:ascii="Cambria" w:hAnsi="Cambria" w:cs="Calibri"/>
                <w:sz w:val="20"/>
              </w:rPr>
              <w:t>Kolokvij</w:t>
            </w:r>
            <w:proofErr w:type="spellEnd"/>
            <w:r w:rsidRPr="008408E2">
              <w:rPr>
                <w:rFonts w:ascii="Cambria" w:hAnsi="Cambria" w:cs="Calibri"/>
                <w:sz w:val="20"/>
              </w:rPr>
              <w:t xml:space="preserve"> 2*</w:t>
            </w:r>
          </w:p>
        </w:tc>
        <w:tc>
          <w:tcPr>
            <w:tcW w:w="1559" w:type="dxa"/>
            <w:vMerge/>
            <w:shd w:val="clear" w:color="auto" w:fill="auto"/>
          </w:tcPr>
          <w:p w:rsidR="00D87CCD" w:rsidRPr="001E488F" w:rsidRDefault="00D87CCD" w:rsidP="00D87C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87CCD" w:rsidRPr="001E488F" w:rsidTr="003A387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87CCD" w:rsidRPr="001E488F" w:rsidRDefault="00D87CCD" w:rsidP="00D87C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87CCD" w:rsidRPr="00D87CCD" w:rsidRDefault="00D87CCD" w:rsidP="00D87CCD">
            <w:pPr>
              <w:rPr>
                <w:rFonts w:ascii="Cambria" w:hAnsi="Cambria" w:cs="Calibri"/>
                <w:b/>
                <w:sz w:val="20"/>
              </w:rPr>
            </w:pPr>
            <w:r w:rsidRPr="00D87CCD">
              <w:rPr>
                <w:rFonts w:ascii="Cambria" w:hAnsi="Cambria" w:cs="Calibri"/>
                <w:b/>
                <w:sz w:val="20"/>
              </w:rPr>
              <w:t>I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r w:rsidRPr="00D87CCD">
              <w:rPr>
                <w:rFonts w:ascii="Cambria" w:hAnsi="Cambria" w:cs="Calibri"/>
                <w:b/>
                <w:sz w:val="20"/>
              </w:rPr>
              <w:t>6:</w:t>
            </w:r>
          </w:p>
        </w:tc>
        <w:tc>
          <w:tcPr>
            <w:tcW w:w="2694" w:type="dxa"/>
          </w:tcPr>
          <w:p w:rsidR="00D87CCD" w:rsidRDefault="00D87CCD" w:rsidP="00D87CCD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87CCD" w:rsidRPr="001E488F" w:rsidRDefault="00D87CCD" w:rsidP="00D87C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E876A2" w:rsidRPr="00927D2F" w:rsidRDefault="007A7665" w:rsidP="00E876A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Pismeni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 6</w:t>
            </w:r>
            <w:r w:rsidR="00E876A2" w:rsidRPr="00927D2F">
              <w:rPr>
                <w:rFonts w:ascii="Cambria" w:hAnsi="Cambria" w:cs="Calibri"/>
                <w:sz w:val="20"/>
              </w:rPr>
              <w:t>0</w:t>
            </w:r>
          </w:p>
          <w:p w:rsidR="00E876A2" w:rsidRDefault="007A7665" w:rsidP="00E876A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  25</w:t>
            </w:r>
          </w:p>
          <w:p w:rsidR="007A7665" w:rsidRPr="00927D2F" w:rsidRDefault="007A7665" w:rsidP="00E876A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Samostaln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izrada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zadataka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5</w:t>
            </w:r>
          </w:p>
          <w:p w:rsidR="00263649" w:rsidRPr="001E488F" w:rsidRDefault="007A7665" w:rsidP="00E876A2">
            <w:pPr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Usmeno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r w:rsidR="00D72365">
              <w:rPr>
                <w:rFonts w:ascii="Cambria" w:hAnsi="Cambria" w:cs="Calibri"/>
                <w:sz w:val="20"/>
              </w:rPr>
              <w:t>zlaganje</w:t>
            </w:r>
            <w:proofErr w:type="spellEnd"/>
            <w:r w:rsidR="00E876A2" w:rsidRPr="00927D2F">
              <w:rPr>
                <w:rFonts w:ascii="Cambria" w:hAnsi="Cambria" w:cs="Calibri"/>
                <w:sz w:val="20"/>
              </w:rPr>
              <w:t xml:space="preserve"> 10</w:t>
            </w: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1E488F" w:rsidRDefault="00E876A2" w:rsidP="00985B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Steći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će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vještine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komunikacijski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adekvatne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upotrebe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engleskog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jezika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os</w:t>
            </w:r>
            <w:r>
              <w:rPr>
                <w:rFonts w:ascii="Cambria" w:hAnsi="Cambria" w:cs="Calibri"/>
                <w:sz w:val="20"/>
              </w:rPr>
              <w:t>obnom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profesionalnom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području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kao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</w:t>
            </w:r>
            <w:r w:rsidRPr="00D37DC3">
              <w:rPr>
                <w:rFonts w:ascii="Cambria" w:hAnsi="Cambria" w:cs="Calibri"/>
                <w:sz w:val="20"/>
              </w:rPr>
              <w:t>nanja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o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specifičnoj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terminologiji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uporabi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pisanom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govorenom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jeziku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Samostalno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Calibri"/>
                <w:sz w:val="20"/>
              </w:rPr>
              <w:t>će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prim</w:t>
            </w:r>
            <w:r>
              <w:rPr>
                <w:rFonts w:ascii="Cambria" w:hAnsi="Cambria" w:cs="Calibri"/>
                <w:sz w:val="20"/>
              </w:rPr>
              <w:t>ijeniti</w:t>
            </w:r>
            <w:proofErr w:type="spellEnd"/>
            <w:proofErr w:type="gram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izvora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znanja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radi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dalj</w:t>
            </w:r>
            <w:r w:rsidRPr="00D37DC3">
              <w:rPr>
                <w:rFonts w:ascii="Cambria" w:hAnsi="Cambria" w:cs="Calibri"/>
                <w:sz w:val="20"/>
              </w:rPr>
              <w:t>eg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usavršavanja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zadovoljavanja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osobnih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profes</w:t>
            </w:r>
            <w:r>
              <w:rPr>
                <w:rFonts w:ascii="Cambria" w:hAnsi="Cambria" w:cs="Calibri"/>
                <w:sz w:val="20"/>
              </w:rPr>
              <w:t>ionalnih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potreba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20"/>
              </w:rPr>
              <w:t>Samostalnost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D37DC3">
              <w:rPr>
                <w:rFonts w:ascii="Cambria" w:hAnsi="Cambria" w:cs="Calibri"/>
                <w:sz w:val="20"/>
              </w:rPr>
              <w:t xml:space="preserve">u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uporabi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stručne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literature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stranom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jeziku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primjeni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stečenih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znanja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vještina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novim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situacijama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>.</w:t>
            </w:r>
          </w:p>
        </w:tc>
      </w:tr>
    </w:tbl>
    <w:p w:rsidR="00E876A2" w:rsidRPr="00D37DC3" w:rsidRDefault="00E876A2" w:rsidP="00E876A2">
      <w:pPr>
        <w:autoSpaceDE w:val="0"/>
        <w:autoSpaceDN w:val="0"/>
        <w:adjustRightInd w:val="0"/>
        <w:jc w:val="both"/>
        <w:rPr>
          <w:rFonts w:ascii="Cambria" w:hAnsi="Cambria" w:cs="Calibri"/>
          <w:sz w:val="20"/>
        </w:rPr>
      </w:pPr>
      <w:r>
        <w:rPr>
          <w:rFonts w:ascii="Cambria" w:hAnsi="Cambria" w:cs="Calibri"/>
          <w:sz w:val="20"/>
        </w:rPr>
        <w:t>*</w:t>
      </w:r>
      <w:proofErr w:type="spellStart"/>
      <w:r>
        <w:rPr>
          <w:rFonts w:ascii="Cambria" w:hAnsi="Cambria" w:cs="Calibri"/>
          <w:sz w:val="20"/>
        </w:rPr>
        <w:t>Napomena</w:t>
      </w:r>
      <w:proofErr w:type="spellEnd"/>
      <w:r>
        <w:rPr>
          <w:rFonts w:ascii="Cambria" w:hAnsi="Cambria" w:cs="Calibri"/>
          <w:sz w:val="20"/>
        </w:rPr>
        <w:t xml:space="preserve">: </w:t>
      </w:r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Zbog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specifičnosti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kolegija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isti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ishod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učenja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potrebno</w:t>
      </w:r>
      <w:proofErr w:type="spellEnd"/>
      <w:r w:rsidRPr="00D37DC3">
        <w:rPr>
          <w:rFonts w:ascii="Cambria" w:hAnsi="Cambria" w:cs="Calibri"/>
          <w:sz w:val="20"/>
        </w:rPr>
        <w:t xml:space="preserve"> je </w:t>
      </w:r>
      <w:proofErr w:type="spellStart"/>
      <w:r w:rsidRPr="00D37DC3">
        <w:rPr>
          <w:rFonts w:ascii="Cambria" w:hAnsi="Cambria" w:cs="Calibri"/>
          <w:sz w:val="20"/>
        </w:rPr>
        <w:t>kontinuirano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provjeravati</w:t>
      </w:r>
      <w:proofErr w:type="spellEnd"/>
      <w:r w:rsidRPr="00D37DC3">
        <w:rPr>
          <w:rFonts w:ascii="Cambria" w:hAnsi="Cambria" w:cs="Calibri"/>
          <w:sz w:val="20"/>
        </w:rPr>
        <w:t>.</w:t>
      </w:r>
    </w:p>
    <w:p w:rsidR="00E876A2" w:rsidRDefault="00E876A2" w:rsidP="00E876A2">
      <w:pPr>
        <w:autoSpaceDE w:val="0"/>
        <w:autoSpaceDN w:val="0"/>
        <w:adjustRightInd w:val="0"/>
        <w:jc w:val="both"/>
        <w:rPr>
          <w:rFonts w:ascii="Cambria" w:hAnsi="Cambria" w:cs="Calibri"/>
          <w:sz w:val="20"/>
        </w:rPr>
      </w:pPr>
      <w:r>
        <w:rPr>
          <w:rFonts w:ascii="Cambria" w:hAnsi="Cambria" w:cs="Calibri"/>
          <w:b/>
          <w:sz w:val="20"/>
          <w:lang w:val="hr-HR"/>
        </w:rPr>
        <w:t xml:space="preserve">** </w:t>
      </w:r>
      <w:proofErr w:type="spellStart"/>
      <w:r w:rsidRPr="00D37DC3">
        <w:rPr>
          <w:rFonts w:ascii="Cambria" w:hAnsi="Cambria" w:cs="Calibri"/>
          <w:sz w:val="20"/>
        </w:rPr>
        <w:t>Napomena</w:t>
      </w:r>
      <w:proofErr w:type="spellEnd"/>
      <w:r w:rsidRPr="00D37DC3">
        <w:rPr>
          <w:rFonts w:ascii="Cambria" w:hAnsi="Cambria" w:cs="Calibri"/>
          <w:sz w:val="20"/>
        </w:rPr>
        <w:t>:</w:t>
      </w:r>
      <w:r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Nastavnik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zadržava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pravo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djelomično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ili</w:t>
      </w:r>
      <w:proofErr w:type="spellEnd"/>
      <w:r w:rsidRPr="00D37DC3">
        <w:rPr>
          <w:rFonts w:ascii="Cambria" w:hAnsi="Cambria" w:cs="Calibri"/>
          <w:sz w:val="20"/>
        </w:rPr>
        <w:t xml:space="preserve"> u </w:t>
      </w:r>
      <w:proofErr w:type="spellStart"/>
      <w:r w:rsidRPr="00D37DC3">
        <w:rPr>
          <w:rFonts w:ascii="Cambria" w:hAnsi="Cambria" w:cs="Calibri"/>
          <w:sz w:val="20"/>
        </w:rPr>
        <w:t>potpunosti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osloboditi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određene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studente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usmenog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dijela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ispita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ukoliko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su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pokazali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visok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stupanj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zainteresiranosti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za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kolegij</w:t>
      </w:r>
      <w:proofErr w:type="spellEnd"/>
      <w:r w:rsidRPr="00D37DC3">
        <w:rPr>
          <w:rFonts w:ascii="Cambria" w:hAnsi="Cambria" w:cs="Calibri"/>
          <w:sz w:val="20"/>
        </w:rPr>
        <w:t xml:space="preserve">, </w:t>
      </w:r>
      <w:proofErr w:type="spellStart"/>
      <w:r w:rsidRPr="00D37DC3">
        <w:rPr>
          <w:rFonts w:ascii="Cambria" w:hAnsi="Cambria" w:cs="Calibri"/>
          <w:sz w:val="20"/>
        </w:rPr>
        <w:t>ukoliko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su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uvijek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bili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pripremljeni</w:t>
      </w:r>
      <w:proofErr w:type="spellEnd"/>
      <w:r w:rsidRPr="00D37DC3">
        <w:rPr>
          <w:rFonts w:ascii="Cambria" w:hAnsi="Cambria" w:cs="Calibri"/>
          <w:sz w:val="20"/>
        </w:rPr>
        <w:t xml:space="preserve">, </w:t>
      </w:r>
      <w:proofErr w:type="spellStart"/>
      <w:r w:rsidRPr="00D37DC3">
        <w:rPr>
          <w:rFonts w:ascii="Cambria" w:hAnsi="Cambria" w:cs="Calibri"/>
          <w:sz w:val="20"/>
        </w:rPr>
        <w:t>problematizirali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sadržaje</w:t>
      </w:r>
      <w:proofErr w:type="spellEnd"/>
      <w:r w:rsidRPr="00D37DC3">
        <w:rPr>
          <w:rFonts w:ascii="Cambria" w:hAnsi="Cambria" w:cs="Calibri"/>
          <w:sz w:val="20"/>
        </w:rPr>
        <w:t xml:space="preserve">, </w:t>
      </w:r>
      <w:proofErr w:type="spellStart"/>
      <w:r w:rsidRPr="00D37DC3">
        <w:rPr>
          <w:rFonts w:ascii="Cambria" w:hAnsi="Cambria" w:cs="Calibri"/>
          <w:sz w:val="20"/>
        </w:rPr>
        <w:t>donosili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i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komentirali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dodatne</w:t>
      </w:r>
      <w:proofErr w:type="spellEnd"/>
      <w:r w:rsidRPr="00D37DC3">
        <w:rPr>
          <w:rFonts w:ascii="Cambria" w:hAnsi="Cambria" w:cs="Calibri"/>
          <w:sz w:val="20"/>
        </w:rPr>
        <w:t xml:space="preserve"> </w:t>
      </w:r>
      <w:proofErr w:type="spellStart"/>
      <w:r w:rsidRPr="00D37DC3">
        <w:rPr>
          <w:rFonts w:ascii="Cambria" w:hAnsi="Cambria" w:cs="Calibri"/>
          <w:sz w:val="20"/>
        </w:rPr>
        <w:t>materijale</w:t>
      </w:r>
      <w:proofErr w:type="spellEnd"/>
      <w:r w:rsidRPr="00D37DC3">
        <w:rPr>
          <w:rFonts w:ascii="Cambria" w:hAnsi="Cambria" w:cs="Calibri"/>
          <w:sz w:val="20"/>
        </w:rPr>
        <w:t>.</w:t>
      </w:r>
    </w:p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E876A2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31E8">
              <w:rPr>
                <w:rFonts w:ascii="Cambria" w:hAnsi="Cambria" w:cs="Calibri"/>
                <w:sz w:val="20"/>
                <w:lang w:val="hr-HR"/>
              </w:rPr>
              <w:t>Ispunjavanje obaveza na nastavi</w:t>
            </w:r>
          </w:p>
        </w:tc>
      </w:tr>
      <w:tr w:rsidR="00263649" w:rsidRPr="001E488F" w:rsidTr="00263649"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E876A2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31E8">
              <w:rPr>
                <w:rFonts w:ascii="Cambria" w:hAnsi="Cambria" w:cs="Calibri"/>
                <w:sz w:val="20"/>
                <w:lang w:val="hr-HR"/>
              </w:rPr>
              <w:t>Ispunjavanje obaveza na nastavi</w:t>
            </w:r>
            <w:r w:rsidR="00DE4F77">
              <w:rPr>
                <w:rFonts w:ascii="Cambria" w:hAnsi="Cambria" w:cs="Calibri"/>
                <w:sz w:val="20"/>
                <w:lang w:val="hr-HR"/>
              </w:rPr>
              <w:t xml:space="preserve"> i položeni kolegij Engleski jezik I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7A7665" w:rsidRPr="007A7665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7665" w:rsidRDefault="00D87CCD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 w:rsidRPr="007A7665">
              <w:rPr>
                <w:rFonts w:ascii="Cambria" w:hAnsi="Cambria"/>
                <w:sz w:val="20"/>
                <w:lang w:val="hr-HR" w:eastAsia="hr-HR"/>
              </w:rPr>
              <w:t>0,</w:t>
            </w:r>
            <w:r w:rsidR="0021154F" w:rsidRPr="007A7665">
              <w:rPr>
                <w:rFonts w:ascii="Cambria" w:hAnsi="Cambria"/>
                <w:sz w:val="20"/>
                <w:lang w:val="hr-HR" w:eastAsia="hr-HR"/>
              </w:rPr>
              <w:t>2</w:t>
            </w:r>
            <w:r w:rsidR="00BF1144" w:rsidRPr="007A7665">
              <w:rPr>
                <w:rFonts w:ascii="Cambria" w:hAnsi="Cambria"/>
                <w:sz w:val="20"/>
                <w:lang w:val="hr-HR" w:eastAsia="hr-HR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95FEB" w:rsidRPr="007A7665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7665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7665" w:rsidRDefault="00D87CCD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 w:rsidRPr="007A7665">
              <w:rPr>
                <w:rFonts w:ascii="Cambria" w:hAnsi="Cambria"/>
                <w:sz w:val="20"/>
                <w:lang w:val="hr-HR" w:eastAsia="hr-HR"/>
              </w:rPr>
              <w:t>0,</w:t>
            </w:r>
            <w:r w:rsidR="007A7665">
              <w:rPr>
                <w:rFonts w:ascii="Cambria" w:hAnsi="Cambria"/>
                <w:sz w:val="20"/>
                <w:lang w:val="hr-HR" w:eastAsia="hr-HR"/>
              </w:rPr>
              <w:t>5</w:t>
            </w:r>
          </w:p>
        </w:tc>
        <w:tc>
          <w:tcPr>
            <w:tcW w:w="1544" w:type="dxa"/>
            <w:shd w:val="clear" w:color="auto" w:fill="auto"/>
          </w:tcPr>
          <w:p w:rsidR="00895FEB" w:rsidRPr="007A7665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7665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7A7665" w:rsidRPr="007A7665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7665" w:rsidRDefault="00D87CCD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 w:rsidRPr="007A7665">
              <w:rPr>
                <w:rFonts w:ascii="Cambria" w:hAnsi="Cambria"/>
                <w:sz w:val="20"/>
                <w:lang w:val="hr-HR" w:eastAsia="hr-HR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895FEB" w:rsidRPr="007A7665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7665" w:rsidRDefault="007A7665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895FEB" w:rsidRPr="007A7665" w:rsidRDefault="007A7665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7665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D87CCD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D87CCD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Pr="001E488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21154F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Idiomi</w:t>
            </w:r>
            <w:proofErr w:type="spellEnd"/>
            <w:r w:rsidRPr="00A81079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ribama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pticama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</w:t>
            </w:r>
            <w:r w:rsidR="00D87CCD"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Uvod, upoznavanje s materijalima</w:t>
            </w:r>
            <w:r w:rsidR="00D87C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I3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Pr="001E488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A81079">
              <w:rPr>
                <w:rFonts w:ascii="Times New Roman" w:hAnsi="Times New Roman"/>
                <w:bCs/>
                <w:sz w:val="20"/>
              </w:rPr>
              <w:t>Anatomija</w:t>
            </w:r>
            <w:proofErr w:type="spellEnd"/>
            <w:r w:rsidRPr="00A8107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A81079">
              <w:rPr>
                <w:rFonts w:ascii="Times New Roman" w:hAnsi="Times New Roman"/>
                <w:bCs/>
                <w:sz w:val="20"/>
              </w:rPr>
              <w:t>riba</w:t>
            </w:r>
            <w:proofErr w:type="spellEnd"/>
            <w:r w:rsidRPr="00A8107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A81079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A8107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A81079">
              <w:rPr>
                <w:rFonts w:ascii="Times New Roman" w:hAnsi="Times New Roman"/>
                <w:bCs/>
                <w:sz w:val="20"/>
              </w:rPr>
              <w:t>osnovna</w:t>
            </w:r>
            <w:proofErr w:type="spellEnd"/>
            <w:r w:rsidRPr="00A81079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A81079">
              <w:rPr>
                <w:rFonts w:ascii="Times New Roman" w:hAnsi="Times New Roman"/>
                <w:bCs/>
                <w:sz w:val="20"/>
              </w:rPr>
              <w:t>terminologija</w:t>
            </w:r>
            <w:proofErr w:type="spellEnd"/>
            <w:r w:rsidRPr="00A81079">
              <w:rPr>
                <w:rFonts w:ascii="Times New Roman" w:hAnsi="Times New Roman"/>
                <w:bCs/>
                <w:sz w:val="20"/>
              </w:rPr>
              <w:t xml:space="preserve"> I1, I2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A81079">
              <w:rPr>
                <w:rFonts w:ascii="Times New Roman" w:hAnsi="Times New Roman"/>
                <w:sz w:val="20"/>
                <w:szCs w:val="24"/>
                <w:lang w:val="hr-HR"/>
              </w:rPr>
              <w:t>Sistematizacija vokabulara i fraza I5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Pr="001E488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Vrste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riba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–</w:t>
            </w:r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štuka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I3 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Homofoni I2, I4, I5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Pr="001E488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Vrste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riba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–</w:t>
            </w:r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som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I2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Veznici – suprotni, uzročno-posljedični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I4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Pr="001E488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Vrste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riba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–</w:t>
            </w:r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raža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I5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Održavanje sastanaka  I2, I5</w:t>
            </w:r>
          </w:p>
        </w:tc>
      </w:tr>
      <w:tr w:rsidR="0021154F" w:rsidRPr="001E488F" w:rsidTr="000D20CB">
        <w:trPr>
          <w:trHeight w:val="223"/>
        </w:trPr>
        <w:tc>
          <w:tcPr>
            <w:tcW w:w="851" w:type="dxa"/>
          </w:tcPr>
          <w:p w:rsidR="0021154F" w:rsidRPr="001E488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Anatomija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ptica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Idiomi i fraze s pticama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I2, I4, I5</w:t>
            </w:r>
          </w:p>
        </w:tc>
      </w:tr>
      <w:tr w:rsidR="0021154F" w:rsidRPr="001E488F" w:rsidTr="000D20CB">
        <w:trPr>
          <w:trHeight w:val="214"/>
        </w:trPr>
        <w:tc>
          <w:tcPr>
            <w:tcW w:w="851" w:type="dxa"/>
          </w:tcPr>
          <w:p w:rsidR="0021154F" w:rsidRPr="001E488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Uzgoj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lov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ptica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I3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Rasprava, argumentirano iznošenje zaključaka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</w:t>
            </w:r>
            <w:r w:rsidR="00D87CCD">
              <w:rPr>
                <w:rFonts w:ascii="Times New Roman" w:hAnsi="Times New Roman"/>
                <w:sz w:val="20"/>
                <w:szCs w:val="24"/>
                <w:lang w:val="hr-HR"/>
              </w:rPr>
              <w:t>3</w:t>
            </w:r>
          </w:p>
        </w:tc>
      </w:tr>
      <w:tr w:rsidR="0021154F" w:rsidRPr="001E488F" w:rsidTr="000D20CB">
        <w:trPr>
          <w:trHeight w:val="217"/>
        </w:trPr>
        <w:tc>
          <w:tcPr>
            <w:tcW w:w="851" w:type="dxa"/>
          </w:tcPr>
          <w:p w:rsidR="0021154F" w:rsidRPr="001E488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8.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Ptice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ljudi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I2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Past Perfect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I4</w:t>
            </w:r>
          </w:p>
        </w:tc>
      </w:tr>
      <w:tr w:rsidR="0021154F" w:rsidRPr="001E488F" w:rsidTr="000D20CB">
        <w:trPr>
          <w:trHeight w:val="222"/>
        </w:trPr>
        <w:tc>
          <w:tcPr>
            <w:tcW w:w="851" w:type="dxa"/>
          </w:tcPr>
          <w:p w:rsidR="0021154F" w:rsidRPr="001E488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Prezentacijske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vještine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A81079">
              <w:rPr>
                <w:rFonts w:ascii="Times New Roman" w:hAnsi="Times New Roman"/>
                <w:sz w:val="20"/>
                <w:szCs w:val="24"/>
                <w:lang w:val="hr-HR"/>
              </w:rPr>
              <w:t>Prezentacijske vještine I</w:t>
            </w:r>
            <w:r w:rsidR="00D87CCD">
              <w:rPr>
                <w:rFonts w:ascii="Times New Roman" w:hAnsi="Times New Roman"/>
                <w:sz w:val="20"/>
                <w:szCs w:val="24"/>
                <w:lang w:val="hr-HR"/>
              </w:rPr>
              <w:t>3</w:t>
            </w:r>
          </w:p>
        </w:tc>
      </w:tr>
      <w:tr w:rsidR="0021154F" w:rsidRPr="001E488F" w:rsidTr="000D20CB">
        <w:trPr>
          <w:trHeight w:val="254"/>
        </w:trPr>
        <w:tc>
          <w:tcPr>
            <w:tcW w:w="851" w:type="dxa"/>
          </w:tcPr>
          <w:p w:rsidR="0021154F" w:rsidRPr="001E488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Power point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izlaganja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I3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Uvježbavanje izlaganja I2, I</w:t>
            </w:r>
            <w:r w:rsidR="00D87CCD">
              <w:rPr>
                <w:rFonts w:ascii="Times New Roman" w:hAnsi="Times New Roman"/>
                <w:sz w:val="20"/>
                <w:szCs w:val="24"/>
                <w:lang w:val="hr-HR"/>
              </w:rPr>
              <w:t>3</w:t>
            </w:r>
          </w:p>
        </w:tc>
      </w:tr>
      <w:tr w:rsidR="0021154F" w:rsidRPr="001E488F" w:rsidTr="000D20CB">
        <w:trPr>
          <w:trHeight w:val="258"/>
        </w:trPr>
        <w:tc>
          <w:tcPr>
            <w:tcW w:w="851" w:type="dxa"/>
          </w:tcPr>
          <w:p w:rsidR="0021154F" w:rsidRPr="001E488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Fazan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I1,I5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Past </w:t>
            </w:r>
            <w:proofErr w:type="spellStart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Tenses</w:t>
            </w:r>
            <w:proofErr w:type="spellEnd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Combined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I4</w:t>
            </w:r>
          </w:p>
        </w:tc>
      </w:tr>
      <w:tr w:rsidR="0021154F" w:rsidRPr="001E488F" w:rsidTr="000D20CB">
        <w:trPr>
          <w:trHeight w:val="261"/>
        </w:trPr>
        <w:tc>
          <w:tcPr>
            <w:tcW w:w="851" w:type="dxa"/>
          </w:tcPr>
          <w:p w:rsidR="0021154F" w:rsidRPr="001E488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Lještarka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I2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Passive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– sva vremena</w:t>
            </w:r>
            <w:r w:rsidR="00D87C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I4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Pr="001E488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Divlja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patka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I2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Passive</w:t>
            </w:r>
            <w:proofErr w:type="spellEnd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constructions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I4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Pr="001E488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Anatomija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život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gmazova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I3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Passive</w:t>
            </w:r>
            <w:proofErr w:type="spellEnd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>vježba I4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Pr="001E488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Ponavljanje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Kolokvij 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Pr="001E488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16.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Zaštita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I2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Prilozi I4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Uzroci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onečišćenja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I3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Prilozi i pridjevi I4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18.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Zakoni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o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zaštiti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I2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Redosljed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riječi u potvrdnim i negativnim rečenicama I</w:t>
            </w:r>
            <w:r w:rsidR="00D87CCD">
              <w:rPr>
                <w:rFonts w:ascii="Times New Roman" w:hAnsi="Times New Roman"/>
                <w:sz w:val="20"/>
                <w:szCs w:val="24"/>
                <w:lang w:val="hr-HR"/>
              </w:rPr>
              <w:t>4, I5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19.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Šumarstvo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osnovni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pojmovi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I5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Redosljed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riječi u pitanjima</w:t>
            </w: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(</w:t>
            </w:r>
            <w:proofErr w:type="spellStart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yes</w:t>
            </w:r>
            <w:proofErr w:type="spellEnd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/no </w:t>
            </w:r>
            <w:proofErr w:type="spellStart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questions</w:t>
            </w:r>
            <w:proofErr w:type="spellEnd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, wh - </w:t>
            </w:r>
            <w:proofErr w:type="spellStart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questions</w:t>
            </w:r>
            <w:proofErr w:type="spellEnd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)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I4</w:t>
            </w:r>
            <w:r w:rsidR="00D87CCD">
              <w:rPr>
                <w:rFonts w:ascii="Times New Roman" w:hAnsi="Times New Roman"/>
                <w:sz w:val="20"/>
                <w:szCs w:val="24"/>
                <w:lang w:val="hr-HR"/>
              </w:rPr>
              <w:t>, I5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Zaštićena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šumska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područja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I3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Pitanja bez pomoćnih glagola I4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21.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Uzgoj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očuvanje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šuma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I2</w:t>
            </w:r>
          </w:p>
        </w:tc>
        <w:tc>
          <w:tcPr>
            <w:tcW w:w="4394" w:type="dxa"/>
          </w:tcPr>
          <w:p w:rsidR="0021154F" w:rsidRPr="00B736CD" w:rsidRDefault="00D87CCD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Relativ</w:t>
            </w:r>
            <w:r w:rsidR="0021154F">
              <w:rPr>
                <w:rFonts w:ascii="Times New Roman" w:hAnsi="Times New Roman"/>
                <w:sz w:val="20"/>
                <w:szCs w:val="24"/>
                <w:lang w:val="hr-HR"/>
              </w:rPr>
              <w:t>ne zamjenice</w:t>
            </w:r>
            <w:r w:rsidR="0021154F"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(</w:t>
            </w:r>
            <w:proofErr w:type="spellStart"/>
            <w:r w:rsidR="0021154F" w:rsidRPr="00B736CD">
              <w:rPr>
                <w:rFonts w:ascii="Times New Roman" w:hAnsi="Times New Roman"/>
                <w:sz w:val="20"/>
                <w:szCs w:val="24"/>
                <w:lang w:val="hr-HR"/>
              </w:rPr>
              <w:t>who</w:t>
            </w:r>
            <w:proofErr w:type="spellEnd"/>
            <w:r w:rsidR="0021154F"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, </w:t>
            </w:r>
            <w:proofErr w:type="spellStart"/>
            <w:r w:rsidR="0021154F" w:rsidRPr="00B736CD">
              <w:rPr>
                <w:rFonts w:ascii="Times New Roman" w:hAnsi="Times New Roman"/>
                <w:sz w:val="20"/>
                <w:szCs w:val="24"/>
                <w:lang w:val="hr-HR"/>
              </w:rPr>
              <w:t>which</w:t>
            </w:r>
            <w:proofErr w:type="spellEnd"/>
            <w:r w:rsidR="0021154F"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, </w:t>
            </w:r>
            <w:proofErr w:type="spellStart"/>
            <w:r w:rsidR="0021154F" w:rsidRPr="00B736CD">
              <w:rPr>
                <w:rFonts w:ascii="Times New Roman" w:hAnsi="Times New Roman"/>
                <w:sz w:val="20"/>
                <w:szCs w:val="24"/>
                <w:lang w:val="hr-HR"/>
              </w:rPr>
              <w:t>where</w:t>
            </w:r>
            <w:proofErr w:type="spellEnd"/>
            <w:r w:rsidR="0021154F"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, </w:t>
            </w:r>
            <w:proofErr w:type="spellStart"/>
            <w:r w:rsidR="0021154F" w:rsidRPr="00B736CD">
              <w:rPr>
                <w:rFonts w:ascii="Times New Roman" w:hAnsi="Times New Roman"/>
                <w:sz w:val="20"/>
                <w:szCs w:val="24"/>
                <w:lang w:val="hr-HR"/>
              </w:rPr>
              <w:t>whose</w:t>
            </w:r>
            <w:proofErr w:type="spellEnd"/>
            <w:r w:rsidR="0021154F"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, </w:t>
            </w:r>
            <w:proofErr w:type="spellStart"/>
            <w:r w:rsidR="0021154F" w:rsidRPr="00B736CD">
              <w:rPr>
                <w:rFonts w:ascii="Times New Roman" w:hAnsi="Times New Roman"/>
                <w:sz w:val="20"/>
                <w:szCs w:val="24"/>
                <w:lang w:val="hr-HR"/>
              </w:rPr>
              <w:t>what</w:t>
            </w:r>
            <w:proofErr w:type="spellEnd"/>
            <w:r w:rsidR="0021154F"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,..) </w:t>
            </w:r>
            <w:r w:rsidR="0021154F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I4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22.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Anatomija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drveća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I2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Relativ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>n</w:t>
            </w: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>rečenice</w:t>
            </w: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(</w:t>
            </w:r>
            <w:proofErr w:type="spellStart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defining</w:t>
            </w:r>
            <w:proofErr w:type="spellEnd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and</w:t>
            </w:r>
            <w:proofErr w:type="spellEnd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non</w:t>
            </w:r>
            <w:proofErr w:type="spellEnd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- </w:t>
            </w:r>
            <w:proofErr w:type="spellStart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defining</w:t>
            </w:r>
            <w:proofErr w:type="spellEnd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)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I4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23.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Anatomija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cvijeta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I5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Sinoni</w:t>
            </w: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m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>i I5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24.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Lišća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plodovi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cvijet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I2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Antoni</w:t>
            </w: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m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i </w:t>
            </w:r>
            <w:r w:rsidR="00D87C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I4, </w:t>
            </w:r>
            <w:r>
              <w:rPr>
                <w:rFonts w:ascii="Times New Roman" w:hAnsi="Times New Roman"/>
                <w:sz w:val="20"/>
                <w:szCs w:val="24"/>
                <w:lang w:val="hr-HR"/>
              </w:rPr>
              <w:t>I5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25.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Raznolikost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šuma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u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Hrvatskoj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I2, I3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1st </w:t>
            </w:r>
            <w:proofErr w:type="spellStart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Conditional</w:t>
            </w:r>
            <w:proofErr w:type="spellEnd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clauses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I4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26.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Hrast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vrste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povijest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uporaba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I1,2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2nd </w:t>
            </w:r>
            <w:proofErr w:type="spellStart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Conditional</w:t>
            </w:r>
            <w:proofErr w:type="spellEnd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clauses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I4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27.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Sprječavanje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rješavanje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šumskih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požara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3rd </w:t>
            </w:r>
            <w:proofErr w:type="spellStart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Conditional</w:t>
            </w:r>
            <w:proofErr w:type="spellEnd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</w:t>
            </w:r>
            <w:proofErr w:type="spellStart"/>
            <w:r w:rsidRPr="00B736CD">
              <w:rPr>
                <w:rFonts w:ascii="Times New Roman" w:hAnsi="Times New Roman"/>
                <w:sz w:val="20"/>
                <w:szCs w:val="24"/>
                <w:lang w:val="hr-HR"/>
              </w:rPr>
              <w:t>clauses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I4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28.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Šumski</w:t>
            </w:r>
            <w:proofErr w:type="spellEnd"/>
            <w:r w:rsidRPr="00E350A5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požari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Pisanje službenih dopisa i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hr-HR"/>
              </w:rPr>
              <w:t>emailova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 I2, I4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29.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Znanost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tehnologija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I3</w:t>
            </w:r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>Pisanje životopisa i zamolbi za posao I2, I4</w:t>
            </w:r>
          </w:p>
        </w:tc>
      </w:tr>
      <w:tr w:rsidR="0021154F" w:rsidRPr="001E488F" w:rsidTr="000D20CB">
        <w:tc>
          <w:tcPr>
            <w:tcW w:w="851" w:type="dxa"/>
          </w:tcPr>
          <w:p w:rsidR="0021154F" w:rsidRDefault="0021154F" w:rsidP="0021154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30.</w:t>
            </w:r>
          </w:p>
        </w:tc>
        <w:tc>
          <w:tcPr>
            <w:tcW w:w="4281" w:type="dxa"/>
          </w:tcPr>
          <w:p w:rsidR="0021154F" w:rsidRPr="00E350A5" w:rsidRDefault="0021154F" w:rsidP="0021154F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350A5">
              <w:rPr>
                <w:rFonts w:ascii="Times New Roman" w:hAnsi="Times New Roman"/>
                <w:bCs/>
                <w:sz w:val="20"/>
              </w:rPr>
              <w:t>Ponavljanje</w:t>
            </w:r>
            <w:proofErr w:type="spellEnd"/>
          </w:p>
        </w:tc>
        <w:tc>
          <w:tcPr>
            <w:tcW w:w="4394" w:type="dxa"/>
          </w:tcPr>
          <w:p w:rsidR="0021154F" w:rsidRPr="00B736CD" w:rsidRDefault="0021154F" w:rsidP="0021154F">
            <w:pPr>
              <w:rPr>
                <w:rFonts w:ascii="Times New Roman" w:hAnsi="Times New Roman"/>
                <w:sz w:val="20"/>
                <w:szCs w:val="24"/>
                <w:lang w:val="hr-HR"/>
              </w:rPr>
            </w:pPr>
            <w:r>
              <w:rPr>
                <w:rFonts w:ascii="Times New Roman" w:hAnsi="Times New Roman"/>
                <w:sz w:val="20"/>
                <w:szCs w:val="24"/>
                <w:lang w:val="hr-HR"/>
              </w:rPr>
              <w:t xml:space="preserve">Kolokvij 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21154F" w:rsidRPr="00454439" w:rsidRDefault="0021154F" w:rsidP="0021154F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permStart w:id="1682790871" w:edGrp="everyone"/>
            <w:r w:rsidRPr="00454439">
              <w:rPr>
                <w:rFonts w:ascii="Cambria" w:hAnsi="Cambria"/>
                <w:sz w:val="20"/>
                <w:lang w:val="hr-HR"/>
              </w:rPr>
              <w:t>Osnovna literatura:</w:t>
            </w:r>
          </w:p>
          <w:p w:rsidR="0021154F" w:rsidRPr="00454439" w:rsidRDefault="0021154F" w:rsidP="0021154F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454439">
              <w:rPr>
                <w:rFonts w:ascii="Cambria" w:hAnsi="Cambria"/>
                <w:sz w:val="20"/>
                <w:lang w:val="hr-HR"/>
              </w:rPr>
              <w:t xml:space="preserve">Autentični </w:t>
            </w:r>
            <w:r>
              <w:rPr>
                <w:rFonts w:ascii="Cambria" w:hAnsi="Cambria"/>
                <w:sz w:val="20"/>
                <w:lang w:val="hr-HR"/>
              </w:rPr>
              <w:t>materijali</w:t>
            </w:r>
            <w:r w:rsidRPr="00454439">
              <w:rPr>
                <w:rFonts w:ascii="Cambria" w:hAnsi="Cambria"/>
                <w:sz w:val="20"/>
                <w:lang w:val="hr-HR"/>
              </w:rPr>
              <w:t xml:space="preserve"> iz domene lovstva i zaštite prirode u obliku uručaka</w:t>
            </w:r>
          </w:p>
          <w:p w:rsidR="0021154F" w:rsidRPr="00454439" w:rsidRDefault="0021154F" w:rsidP="0021154F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454439">
              <w:rPr>
                <w:rFonts w:ascii="Cambria" w:hAnsi="Cambria"/>
                <w:sz w:val="20"/>
                <w:lang w:val="hr-HR"/>
              </w:rPr>
              <w:t xml:space="preserve">Vesna </w:t>
            </w:r>
            <w:proofErr w:type="spellStart"/>
            <w:r w:rsidRPr="00454439">
              <w:rPr>
                <w:rFonts w:ascii="Cambria" w:hAnsi="Cambria"/>
                <w:sz w:val="20"/>
                <w:lang w:val="hr-HR"/>
              </w:rPr>
              <w:t>Vyroubal</w:t>
            </w:r>
            <w:proofErr w:type="spellEnd"/>
            <w:r w:rsidRPr="00454439">
              <w:rPr>
                <w:rFonts w:ascii="Cambria" w:hAnsi="Cambria"/>
                <w:sz w:val="20"/>
                <w:lang w:val="hr-HR"/>
              </w:rPr>
              <w:t>, English for Business</w:t>
            </w:r>
            <w:r>
              <w:rPr>
                <w:rFonts w:ascii="Cambria" w:hAnsi="Cambria"/>
                <w:sz w:val="20"/>
                <w:lang w:val="hr-HR"/>
              </w:rPr>
              <w:t xml:space="preserve">, </w:t>
            </w:r>
            <w:r>
              <w:rPr>
                <w:rFonts w:ascii="Cambria" w:hAnsi="Cambria"/>
                <w:sz w:val="20"/>
                <w:lang w:val="hr-HR"/>
              </w:rPr>
              <w:tab/>
              <w:t>Veleučilište u Karlovcu, 2011</w:t>
            </w:r>
            <w:r w:rsidRPr="00454439">
              <w:rPr>
                <w:rFonts w:ascii="Cambria" w:hAnsi="Cambria"/>
                <w:sz w:val="20"/>
                <w:lang w:val="hr-HR"/>
              </w:rPr>
              <w:t xml:space="preserve">. </w:t>
            </w:r>
          </w:p>
          <w:p w:rsidR="0021154F" w:rsidRDefault="0021154F" w:rsidP="0021154F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454439">
              <w:rPr>
                <w:rFonts w:ascii="Cambria" w:hAnsi="Cambria"/>
                <w:sz w:val="20"/>
                <w:lang w:val="hr-HR"/>
              </w:rPr>
              <w:t>Dopunska literatura:</w:t>
            </w:r>
          </w:p>
          <w:p w:rsidR="0021154F" w:rsidRPr="0014412A" w:rsidRDefault="0021154F" w:rsidP="0021154F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14412A">
              <w:rPr>
                <w:rFonts w:ascii="Cambria" w:hAnsi="Cambria"/>
                <w:sz w:val="20"/>
                <w:lang w:val="hr-HR"/>
              </w:rPr>
              <w:t xml:space="preserve">Murphy, R., English </w:t>
            </w:r>
            <w:proofErr w:type="spellStart"/>
            <w:r w:rsidRPr="0014412A">
              <w:rPr>
                <w:rFonts w:ascii="Cambria" w:hAnsi="Cambria"/>
                <w:sz w:val="20"/>
                <w:lang w:val="hr-HR"/>
              </w:rPr>
              <w:t>Grammar</w:t>
            </w:r>
            <w:proofErr w:type="spellEnd"/>
            <w:r w:rsidRPr="0014412A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14412A">
              <w:rPr>
                <w:rFonts w:ascii="Cambria" w:hAnsi="Cambria"/>
                <w:sz w:val="20"/>
                <w:lang w:val="hr-HR"/>
              </w:rPr>
              <w:t>in</w:t>
            </w:r>
            <w:proofErr w:type="spellEnd"/>
            <w:r w:rsidRPr="0014412A">
              <w:rPr>
                <w:rFonts w:ascii="Cambria" w:hAnsi="Cambria"/>
                <w:sz w:val="20"/>
                <w:lang w:val="hr-HR"/>
              </w:rPr>
              <w:t xml:space="preserve"> Use, Fifth </w:t>
            </w:r>
            <w:proofErr w:type="spellStart"/>
            <w:r w:rsidRPr="0014412A">
              <w:rPr>
                <w:rFonts w:ascii="Cambria" w:hAnsi="Cambria"/>
                <w:sz w:val="20"/>
                <w:lang w:val="hr-HR"/>
              </w:rPr>
              <w:t>Edition</w:t>
            </w:r>
            <w:proofErr w:type="spellEnd"/>
            <w:r w:rsidRPr="0014412A">
              <w:rPr>
                <w:rFonts w:ascii="Cambria" w:hAnsi="Cambria"/>
                <w:sz w:val="20"/>
                <w:lang w:val="hr-HR"/>
              </w:rPr>
              <w:t xml:space="preserve"> CUP, 2019. </w:t>
            </w:r>
          </w:p>
          <w:p w:rsidR="0021154F" w:rsidRPr="0014412A" w:rsidRDefault="0021154F" w:rsidP="0021154F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14412A">
              <w:rPr>
                <w:rFonts w:ascii="Cambria" w:hAnsi="Cambria"/>
                <w:sz w:val="20"/>
                <w:lang w:val="hr-HR"/>
              </w:rPr>
              <w:t>Bujas, Ž., Veliki hrvatsko-engleski rječnik, Globus Zagreb, 2011.</w:t>
            </w:r>
          </w:p>
          <w:p w:rsidR="0021154F" w:rsidRPr="0014412A" w:rsidRDefault="0021154F" w:rsidP="0021154F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14412A">
              <w:rPr>
                <w:rFonts w:ascii="Cambria" w:hAnsi="Cambria"/>
                <w:sz w:val="20"/>
                <w:lang w:val="hr-HR"/>
              </w:rPr>
              <w:t>Bujas, Ž., Veliki engleski-hrvatski rječnik, Globus Zagreb, 2011.</w:t>
            </w:r>
          </w:p>
          <w:p w:rsidR="0021154F" w:rsidRDefault="0021154F" w:rsidP="0021154F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14412A">
              <w:rPr>
                <w:rFonts w:ascii="Cambria" w:hAnsi="Cambria"/>
                <w:sz w:val="20"/>
                <w:lang w:val="hr-HR"/>
              </w:rPr>
              <w:t xml:space="preserve">Polić, T., English for </w:t>
            </w:r>
            <w:proofErr w:type="spellStart"/>
            <w:r w:rsidRPr="0014412A">
              <w:rPr>
                <w:rFonts w:ascii="Cambria" w:hAnsi="Cambria"/>
                <w:sz w:val="20"/>
                <w:lang w:val="hr-HR"/>
              </w:rPr>
              <w:t>agronomists</w:t>
            </w:r>
            <w:proofErr w:type="spellEnd"/>
            <w:r w:rsidRPr="0014412A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14412A">
              <w:rPr>
                <w:rFonts w:ascii="Cambria" w:hAnsi="Cambria"/>
                <w:sz w:val="20"/>
                <w:lang w:val="hr-HR"/>
              </w:rPr>
              <w:t>and</w:t>
            </w:r>
            <w:proofErr w:type="spellEnd"/>
            <w:r w:rsidRPr="0014412A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14412A">
              <w:rPr>
                <w:rFonts w:ascii="Cambria" w:hAnsi="Cambria"/>
                <w:sz w:val="20"/>
                <w:lang w:val="hr-HR"/>
              </w:rPr>
              <w:t>enologists</w:t>
            </w:r>
            <w:proofErr w:type="spellEnd"/>
            <w:r w:rsidRPr="0014412A">
              <w:rPr>
                <w:rFonts w:ascii="Cambria" w:hAnsi="Cambria"/>
                <w:sz w:val="20"/>
                <w:lang w:val="hr-HR"/>
              </w:rPr>
              <w:t xml:space="preserve"> /Poreč [i. e.] Rijeka : Veleučilište, 2009</w:t>
            </w:r>
            <w:r w:rsidR="00985BCF">
              <w:rPr>
                <w:rFonts w:ascii="Cambria" w:hAnsi="Cambria"/>
                <w:sz w:val="20"/>
                <w:lang w:val="hr-HR"/>
              </w:rPr>
              <w:t>.</w:t>
            </w:r>
            <w:bookmarkStart w:id="0" w:name="_GoBack"/>
            <w:bookmarkEnd w:id="0"/>
          </w:p>
          <w:p w:rsidR="0021154F" w:rsidRPr="00A81079" w:rsidRDefault="0021154F" w:rsidP="0021154F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454439">
              <w:rPr>
                <w:rFonts w:ascii="Cambria" w:hAnsi="Cambria"/>
                <w:sz w:val="20"/>
                <w:lang w:val="hr-HR"/>
              </w:rPr>
              <w:t>Časopisi</w:t>
            </w:r>
            <w:r w:rsidRPr="008E46E6">
              <w:rPr>
                <w:rFonts w:ascii="Cambria" w:hAnsi="Cambria"/>
                <w:color w:val="FF0000"/>
                <w:sz w:val="20"/>
                <w:lang w:val="hr-HR"/>
              </w:rPr>
              <w:t xml:space="preserve">: </w:t>
            </w:r>
            <w:r w:rsidRPr="00A81079">
              <w:rPr>
                <w:rFonts w:ascii="Cambria" w:hAnsi="Cambria"/>
                <w:sz w:val="20"/>
                <w:lang w:val="hr-HR"/>
              </w:rPr>
              <w:t xml:space="preserve">Croatian Journal </w:t>
            </w:r>
            <w:proofErr w:type="spellStart"/>
            <w:r w:rsidRPr="00A81079">
              <w:rPr>
                <w:rFonts w:ascii="Cambria" w:hAnsi="Cambria"/>
                <w:sz w:val="20"/>
                <w:lang w:val="hr-HR"/>
              </w:rPr>
              <w:t>of</w:t>
            </w:r>
            <w:proofErr w:type="spellEnd"/>
            <w:r w:rsidRPr="00A81079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A81079">
              <w:rPr>
                <w:rFonts w:ascii="Cambria" w:hAnsi="Cambria"/>
                <w:sz w:val="20"/>
                <w:lang w:val="hr-HR"/>
              </w:rPr>
              <w:t>Forest</w:t>
            </w:r>
            <w:proofErr w:type="spellEnd"/>
            <w:r w:rsidRPr="00A81079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A81079">
              <w:rPr>
                <w:rFonts w:ascii="Cambria" w:hAnsi="Cambria"/>
                <w:sz w:val="20"/>
                <w:lang w:val="hr-HR"/>
              </w:rPr>
              <w:t>Engineering</w:t>
            </w:r>
            <w:proofErr w:type="spellEnd"/>
            <w:r w:rsidRPr="00A81079">
              <w:rPr>
                <w:rFonts w:ascii="Cambria" w:hAnsi="Cambria"/>
                <w:sz w:val="20"/>
                <w:lang w:val="hr-HR"/>
              </w:rPr>
              <w:tab/>
            </w:r>
            <w:r w:rsidRPr="00A81079">
              <w:rPr>
                <w:rFonts w:ascii="Cambria" w:hAnsi="Cambria"/>
                <w:sz w:val="20"/>
                <w:lang w:val="hr-HR"/>
              </w:rPr>
              <w:tab/>
            </w:r>
            <w:r w:rsidRPr="00A81079">
              <w:rPr>
                <w:rFonts w:ascii="Cambria" w:hAnsi="Cambria"/>
                <w:sz w:val="20"/>
                <w:lang w:val="hr-HR"/>
              </w:rPr>
              <w:tab/>
            </w:r>
          </w:p>
          <w:p w:rsidR="0021154F" w:rsidRPr="00A81079" w:rsidRDefault="0021154F" w:rsidP="0021154F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 w:rsidRPr="00A81079">
              <w:rPr>
                <w:rFonts w:ascii="Cambria" w:hAnsi="Cambria"/>
                <w:sz w:val="20"/>
                <w:lang w:val="hr-HR"/>
              </w:rPr>
              <w:tab/>
              <w:t xml:space="preserve">          National </w:t>
            </w:r>
            <w:proofErr w:type="spellStart"/>
            <w:r w:rsidRPr="00A81079">
              <w:rPr>
                <w:rFonts w:ascii="Cambria" w:hAnsi="Cambria"/>
                <w:sz w:val="20"/>
                <w:lang w:val="hr-HR"/>
              </w:rPr>
              <w:t>Geographic</w:t>
            </w:r>
            <w:proofErr w:type="spellEnd"/>
            <w:r w:rsidRPr="00A81079">
              <w:rPr>
                <w:rFonts w:ascii="Cambria" w:hAnsi="Cambria"/>
                <w:sz w:val="20"/>
                <w:lang w:val="hr-HR"/>
              </w:rPr>
              <w:tab/>
            </w:r>
            <w:r w:rsidRPr="00A81079">
              <w:rPr>
                <w:rFonts w:ascii="Cambria" w:hAnsi="Cambria"/>
                <w:sz w:val="20"/>
                <w:lang w:val="hr-HR"/>
              </w:rPr>
              <w:tab/>
            </w:r>
            <w:r w:rsidRPr="00A81079">
              <w:rPr>
                <w:rFonts w:ascii="Cambria" w:hAnsi="Cambria"/>
                <w:sz w:val="20"/>
                <w:lang w:val="hr-HR"/>
              </w:rPr>
              <w:tab/>
            </w:r>
          </w:p>
          <w:p w:rsidR="0021154F" w:rsidRPr="00A81079" w:rsidRDefault="0021154F" w:rsidP="0021154F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 w:rsidRPr="00A81079">
              <w:rPr>
                <w:rFonts w:ascii="Cambria" w:hAnsi="Cambria"/>
                <w:sz w:val="20"/>
                <w:lang w:val="hr-HR"/>
              </w:rPr>
              <w:tab/>
              <w:t xml:space="preserve">          </w:t>
            </w:r>
            <w:proofErr w:type="spellStart"/>
            <w:r w:rsidRPr="00A81079">
              <w:rPr>
                <w:rFonts w:ascii="Cambria" w:hAnsi="Cambria"/>
                <w:sz w:val="20"/>
                <w:lang w:val="hr-HR"/>
              </w:rPr>
              <w:t>Modern</w:t>
            </w:r>
            <w:proofErr w:type="spellEnd"/>
            <w:r w:rsidRPr="00A81079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A81079">
              <w:rPr>
                <w:rFonts w:ascii="Cambria" w:hAnsi="Cambria"/>
                <w:sz w:val="20"/>
                <w:lang w:val="hr-HR"/>
              </w:rPr>
              <w:t>Gamekeeping</w:t>
            </w:r>
            <w:proofErr w:type="spellEnd"/>
          </w:p>
          <w:p w:rsidR="0021154F" w:rsidRPr="00A81079" w:rsidRDefault="0021154F" w:rsidP="0021154F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A81079">
              <w:rPr>
                <w:rFonts w:ascii="Cambria" w:hAnsi="Cambria"/>
                <w:sz w:val="20"/>
                <w:lang w:val="hr-HR"/>
              </w:rPr>
              <w:t xml:space="preserve">Internetske stranice: </w:t>
            </w:r>
          </w:p>
          <w:p w:rsidR="0021154F" w:rsidRPr="00A81079" w:rsidRDefault="0021154F" w:rsidP="0021154F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A81079">
              <w:rPr>
                <w:rFonts w:ascii="Cambria" w:hAnsi="Cambria"/>
                <w:sz w:val="20"/>
                <w:lang w:val="hr-HR"/>
              </w:rPr>
              <w:t xml:space="preserve">National </w:t>
            </w:r>
            <w:proofErr w:type="spellStart"/>
            <w:r w:rsidRPr="00A81079">
              <w:rPr>
                <w:rFonts w:ascii="Cambria" w:hAnsi="Cambria"/>
                <w:sz w:val="20"/>
                <w:lang w:val="hr-HR"/>
              </w:rPr>
              <w:t>gamekeepers</w:t>
            </w:r>
            <w:proofErr w:type="spellEnd"/>
            <w:r w:rsidRPr="00A81079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A81079">
              <w:rPr>
                <w:rFonts w:ascii="Cambria" w:hAnsi="Cambria"/>
                <w:sz w:val="20"/>
                <w:lang w:val="hr-HR"/>
              </w:rPr>
              <w:t>organisation</w:t>
            </w:r>
            <w:proofErr w:type="spellEnd"/>
            <w:r w:rsidRPr="00A81079">
              <w:rPr>
                <w:rFonts w:ascii="Cambria" w:hAnsi="Cambria"/>
                <w:sz w:val="20"/>
                <w:lang w:val="hr-HR"/>
              </w:rPr>
              <w:t xml:space="preserve"> https://www.nationalgamekeepers.org.uk</w:t>
            </w:r>
          </w:p>
          <w:p w:rsidR="0021154F" w:rsidRDefault="0021154F" w:rsidP="0021154F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A81079">
              <w:rPr>
                <w:rFonts w:ascii="Cambria" w:hAnsi="Cambria"/>
                <w:sz w:val="20"/>
                <w:lang w:val="hr-HR"/>
              </w:rPr>
              <w:t>The</w:t>
            </w:r>
            <w:proofErr w:type="spellEnd"/>
            <w:r w:rsidRPr="00A81079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A81079">
              <w:rPr>
                <w:rFonts w:ascii="Cambria" w:hAnsi="Cambria"/>
                <w:sz w:val="20"/>
                <w:lang w:val="hr-HR"/>
              </w:rPr>
              <w:t>ecological</w:t>
            </w:r>
            <w:proofErr w:type="spellEnd"/>
            <w:r w:rsidRPr="00A81079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A81079">
              <w:rPr>
                <w:rFonts w:ascii="Cambria" w:hAnsi="Cambria"/>
                <w:sz w:val="20"/>
                <w:lang w:val="hr-HR"/>
              </w:rPr>
              <w:t>society</w:t>
            </w:r>
            <w:proofErr w:type="spellEnd"/>
            <w:r w:rsidRPr="00A81079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A81079">
              <w:rPr>
                <w:rFonts w:ascii="Cambria" w:hAnsi="Cambria"/>
                <w:sz w:val="20"/>
                <w:lang w:val="hr-HR"/>
              </w:rPr>
              <w:t>of</w:t>
            </w:r>
            <w:proofErr w:type="spellEnd"/>
            <w:r w:rsidRPr="00A81079">
              <w:rPr>
                <w:rFonts w:ascii="Cambria" w:hAnsi="Cambria"/>
                <w:sz w:val="20"/>
                <w:lang w:val="hr-HR"/>
              </w:rPr>
              <w:t xml:space="preserve"> America </w:t>
            </w:r>
            <w:r w:rsidRPr="00A81079">
              <w:rPr>
                <w:rFonts w:ascii="Cambria" w:hAnsi="Cambria"/>
                <w:sz w:val="20"/>
                <w:lang w:val="hr-HR"/>
              </w:rPr>
              <w:tab/>
            </w:r>
            <w:r w:rsidRPr="0021154F">
              <w:rPr>
                <w:rFonts w:ascii="Cambria" w:hAnsi="Cambria"/>
                <w:sz w:val="20"/>
                <w:lang w:val="hr-HR"/>
              </w:rPr>
              <w:t>https://www.esa.org</w:t>
            </w:r>
            <w:r w:rsidRPr="00A81079">
              <w:rPr>
                <w:rFonts w:ascii="Cambria" w:hAnsi="Cambria"/>
                <w:sz w:val="20"/>
                <w:lang w:val="hr-HR"/>
              </w:rPr>
              <w:tab/>
            </w:r>
          </w:p>
          <w:p w:rsidR="0067056A" w:rsidRPr="0021154F" w:rsidRDefault="0021154F" w:rsidP="0021154F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A81079">
              <w:rPr>
                <w:rFonts w:ascii="Cambria" w:hAnsi="Cambria"/>
                <w:sz w:val="20"/>
                <w:lang w:val="hr-HR"/>
              </w:rPr>
              <w:t>Forestry</w:t>
            </w:r>
            <w:proofErr w:type="spellEnd"/>
            <w:r w:rsidRPr="00A81079">
              <w:rPr>
                <w:rFonts w:ascii="Cambria" w:hAnsi="Cambria"/>
                <w:sz w:val="20"/>
                <w:lang w:val="hr-HR"/>
              </w:rPr>
              <w:t xml:space="preserve"> https://academic.oup.com/forestry</w:t>
            </w:r>
            <w:r w:rsidRPr="00A81079">
              <w:rPr>
                <w:rFonts w:ascii="Cambria" w:hAnsi="Cambria"/>
                <w:sz w:val="20"/>
                <w:lang w:val="hr-HR"/>
              </w:rPr>
              <w:tab/>
            </w:r>
            <w:permEnd w:id="1682790871"/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Ispitni rokovi u </w:t>
      </w:r>
      <w:proofErr w:type="spellStart"/>
      <w:r w:rsidRPr="001E488F">
        <w:rPr>
          <w:rFonts w:ascii="Cambria" w:hAnsi="Cambria" w:cs="Calibri"/>
          <w:b/>
          <w:sz w:val="20"/>
          <w:lang w:val="hr-HR"/>
        </w:rPr>
        <w:t>akad</w:t>
      </w:r>
      <w:proofErr w:type="spellEnd"/>
      <w:r w:rsidRPr="001E488F">
        <w:rPr>
          <w:rFonts w:ascii="Cambria" w:hAnsi="Cambria" w:cs="Calibri"/>
          <w:b/>
          <w:sz w:val="20"/>
          <w:lang w:val="hr-HR"/>
        </w:rPr>
        <w:t>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D87CCD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D87CCD">
        <w:rPr>
          <w:rFonts w:ascii="Cambria" w:hAnsi="Cambria" w:cs="Calibri"/>
          <w:b/>
          <w:sz w:val="20"/>
          <w:u w:val="single"/>
          <w:lang w:val="hr-HR"/>
        </w:rPr>
        <w:t>2023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E876A2" w:rsidRPr="00251CEB" w:rsidRDefault="00E876A2" w:rsidP="00E876A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ermStart w:id="513747243" w:edGrp="everyone"/>
            <w:proofErr w:type="spellStart"/>
            <w:r>
              <w:rPr>
                <w:rFonts w:ascii="Cambria" w:hAnsi="Cambria" w:cs="Calibri"/>
                <w:sz w:val="20"/>
              </w:rPr>
              <w:t>Prema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Planu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rokova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studija</w:t>
            </w:r>
            <w:proofErr w:type="spellEnd"/>
          </w:p>
          <w:permEnd w:id="513747243"/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D20CB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Davorka Rujevčan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E1039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davorka.rujevcan@vuka.hr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E10391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Prema rasporedu konzultacija studija Lovstva i zaštite prirode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BF11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BF11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BF1144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="002F0898" w:rsidRPr="00AC00FF">
      <w:rPr>
        <w:bCs/>
        <w:iCs/>
        <w:sz w:val="14"/>
        <w:szCs w:val="14"/>
        <w:lang w:val="hr-HR"/>
      </w:rPr>
      <w:t>hr</w:t>
    </w:r>
    <w:proofErr w:type="spellEnd"/>
    <w:r w:rsidR="002F0898"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985BCF">
      <w:rPr>
        <w:noProof/>
        <w:sz w:val="12"/>
        <w:lang w:val="hr-HR"/>
      </w:rPr>
      <w:t>21.9.2022.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985BCF">
      <w:rPr>
        <w:noProof/>
        <w:sz w:val="12"/>
      </w:rPr>
      <w:t>11:22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952F3"/>
    <w:multiLevelType w:val="hybridMultilevel"/>
    <w:tmpl w:val="C0980460"/>
    <w:lvl w:ilvl="0" w:tplc="E6A29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D30588"/>
    <w:multiLevelType w:val="hybridMultilevel"/>
    <w:tmpl w:val="ED38FD1E"/>
    <w:lvl w:ilvl="0" w:tplc="43243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4850B2"/>
    <w:multiLevelType w:val="hybridMultilevel"/>
    <w:tmpl w:val="714601A6"/>
    <w:lvl w:ilvl="0" w:tplc="9146B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6"/>
  </w:num>
  <w:num w:numId="12">
    <w:abstractNumId w:val="5"/>
  </w:num>
  <w:num w:numId="13">
    <w:abstractNumId w:val="1"/>
  </w:num>
  <w:num w:numId="14">
    <w:abstractNumId w:val="14"/>
  </w:num>
  <w:num w:numId="15">
    <w:abstractNumId w:val="10"/>
  </w:num>
  <w:num w:numId="16">
    <w:abstractNumId w:val="1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7067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154F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A7665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5BCF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97AA7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BF0672"/>
    <w:rsid w:val="00BF1144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2365"/>
    <w:rsid w:val="00D74CCB"/>
    <w:rsid w:val="00D87CCD"/>
    <w:rsid w:val="00D87E53"/>
    <w:rsid w:val="00D90A11"/>
    <w:rsid w:val="00D9200E"/>
    <w:rsid w:val="00D97443"/>
    <w:rsid w:val="00DA53D3"/>
    <w:rsid w:val="00DA5400"/>
    <w:rsid w:val="00DE4E59"/>
    <w:rsid w:val="00DE4F77"/>
    <w:rsid w:val="00DF313C"/>
    <w:rsid w:val="00E007ED"/>
    <w:rsid w:val="00E01392"/>
    <w:rsid w:val="00E10391"/>
    <w:rsid w:val="00E11DCC"/>
    <w:rsid w:val="00E1581C"/>
    <w:rsid w:val="00E36F0A"/>
    <w:rsid w:val="00E3776D"/>
    <w:rsid w:val="00E517AD"/>
    <w:rsid w:val="00E73465"/>
    <w:rsid w:val="00E81592"/>
    <w:rsid w:val="00E876A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D793D0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10391"/>
    <w:pPr>
      <w:ind w:left="720"/>
      <w:contextualSpacing/>
    </w:pPr>
  </w:style>
  <w:style w:type="character" w:styleId="Hyperlink">
    <w:name w:val="Hyperlink"/>
    <w:rsid w:val="00E87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D93B-1541-478F-9254-7369C89E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1095</Words>
  <Characters>6730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Davorka Rujevčan</cp:lastModifiedBy>
  <cp:revision>10</cp:revision>
  <cp:lastPrinted>2021-09-07T10:26:00Z</cp:lastPrinted>
  <dcterms:created xsi:type="dcterms:W3CDTF">2021-09-20T09:04:00Z</dcterms:created>
  <dcterms:modified xsi:type="dcterms:W3CDTF">2022-09-21T09:26:00Z</dcterms:modified>
</cp:coreProperties>
</file>