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9609EA" w:rsidP="00280D64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 w:rsidR="00FA0DCF">
              <w:rPr>
                <w:b/>
                <w:sz w:val="24"/>
              </w:rPr>
              <w:t>Ugostiteljstva</w:t>
            </w:r>
            <w:r w:rsidR="00997145">
              <w:rPr>
                <w:b/>
                <w:sz w:val="24"/>
              </w:rPr>
              <w:t xml:space="preserve">- </w:t>
            </w:r>
            <w:r w:rsidR="00280D64">
              <w:rPr>
                <w:b/>
                <w:sz w:val="24"/>
              </w:rPr>
              <w:t>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stručni </w:t>
      </w:r>
      <w:r w:rsidR="00C367D7">
        <w:t>pred</w:t>
      </w:r>
      <w:r>
        <w:t>diplomski studij Ugostiteljstva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114604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ekonomije 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114603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matematika 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114605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informatike 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114606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stručni i znanstveni rad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170070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turizma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170072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Turistička geografija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170263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170271</w:t>
            </w:r>
          </w:p>
        </w:tc>
        <w:tc>
          <w:tcPr>
            <w:tcW w:w="5113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 (1/2)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170287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170277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114623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ekonomije II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114648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matematika II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114650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informatike II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114627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Gospodarsko pravo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170071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turizma (2/2)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170073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Turistička geografija (2/2)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170264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 (2/2)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170272</w:t>
            </w:r>
          </w:p>
        </w:tc>
        <w:tc>
          <w:tcPr>
            <w:tcW w:w="5113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 (2/2)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170289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 (2/2)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1645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170278</w:t>
            </w:r>
          </w:p>
        </w:tc>
        <w:tc>
          <w:tcPr>
            <w:tcW w:w="5113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 (2/2)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Tr="006945C0">
        <w:tc>
          <w:tcPr>
            <w:tcW w:w="6758" w:type="dxa"/>
            <w:gridSpan w:val="2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114655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računovodstva 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114652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statistika 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114656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marketinga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114665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poduzetništva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114666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Turizam i okoliš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170074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Poslovanje ugostiteljskih poduzeća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170265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II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170273</w:t>
            </w:r>
          </w:p>
        </w:tc>
        <w:tc>
          <w:tcPr>
            <w:tcW w:w="5114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II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170290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II (1/2)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170279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II (1/2)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114667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računovodstva II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114675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statistika II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114680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 u ugostiteljstvu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114690</w:t>
            </w:r>
          </w:p>
        </w:tc>
        <w:tc>
          <w:tcPr>
            <w:tcW w:w="5114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Poduzetništvo u ugostiteljstvu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170075</w:t>
            </w:r>
          </w:p>
        </w:tc>
        <w:tc>
          <w:tcPr>
            <w:tcW w:w="5114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Poslovanje ugostiteljskih poduzeća (2/2)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170266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A II (2/2)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170274</w:t>
            </w:r>
          </w:p>
        </w:tc>
        <w:tc>
          <w:tcPr>
            <w:tcW w:w="5114" w:type="dxa"/>
          </w:tcPr>
          <w:p w:rsidR="0048359D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A II (2/2)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170291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engleski jezik B II (2/2)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164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170281</w:t>
            </w:r>
          </w:p>
        </w:tc>
        <w:tc>
          <w:tcPr>
            <w:tcW w:w="5114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Poslovni njemački jezik B II (2/2)</w:t>
            </w:r>
          </w:p>
        </w:tc>
        <w:tc>
          <w:tcPr>
            <w:tcW w:w="1669" w:type="dxa"/>
          </w:tcPr>
          <w:p w:rsidR="0048359D" w:rsidRDefault="0048359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  <w:tr w:rsidR="0048359D" w:rsidRPr="009609EA" w:rsidTr="006945C0">
        <w:tc>
          <w:tcPr>
            <w:tcW w:w="6758" w:type="dxa"/>
            <w:gridSpan w:val="2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48359D" w:rsidRPr="009609EA" w:rsidRDefault="0048359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48359D" w:rsidRPr="009609EA" w:rsidRDefault="0048359D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>Iznos za platiti: _______ ECTS x 120,00 kuna = ____________ kuna.</w:t>
      </w: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lastRenderedPageBreak/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9604D0">
        <w:rPr>
          <w:b/>
          <w:sz w:val="24"/>
        </w:rPr>
        <w:t>Ugostiteljstva</w:t>
      </w:r>
      <w:r w:rsidRPr="00AA3151">
        <w:rPr>
          <w:b/>
          <w:sz w:val="24"/>
          <w:szCs w:val="24"/>
        </w:rPr>
        <w:t>: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ekonomije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Poslovna matematika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Poslovna matematika I</w:t>
      </w:r>
      <w:r w:rsidRPr="002E76AB">
        <w:rPr>
          <w:sz w:val="18"/>
          <w:szCs w:val="18"/>
        </w:rPr>
        <w:t>.</w:t>
      </w:r>
    </w:p>
    <w:p w:rsidR="006863B1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informatike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informatike I</w:t>
      </w:r>
      <w:r w:rsidRPr="002E76AB">
        <w:rPr>
          <w:sz w:val="18"/>
          <w:szCs w:val="18"/>
        </w:rPr>
        <w:t>.</w:t>
      </w:r>
    </w:p>
    <w:p w:rsidR="00A93BEB" w:rsidRPr="002E76AB" w:rsidRDefault="00A93BEB" w:rsidP="00A93B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računovodstva I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A93BEB" w:rsidRPr="002E76AB" w:rsidRDefault="00A93BEB" w:rsidP="00A93B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Osnove marketinga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A93BEB" w:rsidRPr="002E76AB" w:rsidRDefault="00A93BEB" w:rsidP="00A93B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Osnove poduzetništva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A93BEB" w:rsidRPr="002E76AB" w:rsidRDefault="00A93BEB" w:rsidP="00A93B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Turizam i okoliš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Pr="002E76AB">
        <w:rPr>
          <w:sz w:val="18"/>
          <w:szCs w:val="18"/>
        </w:rPr>
        <w:t>.</w:t>
      </w:r>
    </w:p>
    <w:p w:rsidR="00A93BEB" w:rsidRPr="00A93BEB" w:rsidRDefault="00A93BEB" w:rsidP="00A93B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>
        <w:rPr>
          <w:b/>
          <w:sz w:val="18"/>
          <w:szCs w:val="18"/>
        </w:rPr>
        <w:t>Poslovanje ugostiteljskih poduzeća (2/2)</w:t>
      </w:r>
      <w:r w:rsidRPr="002E76AB">
        <w:rPr>
          <w:sz w:val="18"/>
          <w:szCs w:val="18"/>
        </w:rPr>
        <w:t xml:space="preserve">, ako prethodno nije položio ispit iz kolegija </w:t>
      </w:r>
      <w:r>
        <w:rPr>
          <w:b/>
          <w:sz w:val="18"/>
          <w:szCs w:val="18"/>
        </w:rPr>
        <w:t>Osnove ekonomije I</w:t>
      </w:r>
      <w:r w:rsidR="00026EBE">
        <w:rPr>
          <w:b/>
          <w:sz w:val="18"/>
          <w:szCs w:val="18"/>
        </w:rPr>
        <w:t xml:space="preserve"> </w:t>
      </w:r>
      <w:r w:rsidR="00026EBE" w:rsidRPr="00026EBE">
        <w:rPr>
          <w:sz w:val="18"/>
          <w:szCs w:val="18"/>
        </w:rPr>
        <w:t>i</w:t>
      </w:r>
      <w:r w:rsidR="00026EBE">
        <w:rPr>
          <w:b/>
          <w:sz w:val="18"/>
          <w:szCs w:val="18"/>
        </w:rPr>
        <w:t xml:space="preserve"> 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Osnove računovodstva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računovodstva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Marketing u ugostiteljstvu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marketinga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Poslovna statistika 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Poslovna matematika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Poslovna statistika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Poslovna statistika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A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A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B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B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B 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B 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Poduzetništvo u ugostiteljstvu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poduzetništva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="00026EBE">
        <w:rPr>
          <w:b/>
          <w:sz w:val="18"/>
          <w:szCs w:val="18"/>
        </w:rPr>
        <w:t>Osnove s</w:t>
      </w:r>
      <w:r w:rsidRPr="002E76AB">
        <w:rPr>
          <w:b/>
          <w:sz w:val="18"/>
          <w:szCs w:val="18"/>
        </w:rPr>
        <w:t>pecifični</w:t>
      </w:r>
      <w:r w:rsidR="00026EBE">
        <w:rPr>
          <w:b/>
          <w:sz w:val="18"/>
          <w:szCs w:val="18"/>
        </w:rPr>
        <w:t>h</w:t>
      </w:r>
      <w:r w:rsidRPr="002E76AB">
        <w:rPr>
          <w:b/>
          <w:sz w:val="18"/>
          <w:szCs w:val="18"/>
        </w:rPr>
        <w:t xml:space="preserve"> obli</w:t>
      </w:r>
      <w:r w:rsidR="00026EBE">
        <w:rPr>
          <w:b/>
          <w:sz w:val="18"/>
          <w:szCs w:val="18"/>
        </w:rPr>
        <w:t xml:space="preserve">ka </w:t>
      </w:r>
      <w:r w:rsidRPr="002E76AB">
        <w:rPr>
          <w:b/>
          <w:sz w:val="18"/>
          <w:szCs w:val="18"/>
        </w:rPr>
        <w:t>turizma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Turizam i sport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Istraživanje turističkih tržišta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marketinga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Poslovanje turističkih agencija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Turističko vrednovanje kulturne baštine</w:t>
      </w:r>
      <w:r w:rsidRPr="002E76AB">
        <w:rPr>
          <w:sz w:val="18"/>
          <w:szCs w:val="18"/>
        </w:rPr>
        <w:t xml:space="preserve">, ako prethodno nije položio ispite iz kolegija </w:t>
      </w:r>
      <w:r w:rsidRPr="002E76AB">
        <w:rPr>
          <w:b/>
          <w:sz w:val="18"/>
          <w:szCs w:val="18"/>
        </w:rPr>
        <w:t xml:space="preserve">Turistička geografija </w:t>
      </w:r>
      <w:r w:rsidRPr="002E76AB">
        <w:rPr>
          <w:sz w:val="18"/>
          <w:szCs w:val="18"/>
        </w:rPr>
        <w:t xml:space="preserve">i kolegija </w:t>
      </w:r>
      <w:r w:rsidRPr="002E76AB">
        <w:rPr>
          <w:b/>
          <w:sz w:val="18"/>
          <w:szCs w:val="18"/>
        </w:rPr>
        <w:t>Osnove turizma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A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A II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A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A II</w:t>
      </w:r>
      <w:r w:rsidRPr="002E76AB">
        <w:rPr>
          <w:sz w:val="18"/>
          <w:szCs w:val="18"/>
        </w:rPr>
        <w:t>.</w:t>
      </w:r>
    </w:p>
    <w:p w:rsidR="006863B1" w:rsidRPr="002E76AB" w:rsidRDefault="006863B1" w:rsidP="006863B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engleski jezik B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engleski jezik B II</w:t>
      </w:r>
      <w:r w:rsidRPr="002E76AB">
        <w:rPr>
          <w:sz w:val="18"/>
          <w:szCs w:val="18"/>
        </w:rPr>
        <w:t>.</w:t>
      </w:r>
    </w:p>
    <w:p w:rsidR="006863B1" w:rsidRPr="00EB77CE" w:rsidRDefault="006863B1" w:rsidP="00EC5CB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E76AB">
        <w:rPr>
          <w:sz w:val="18"/>
          <w:szCs w:val="18"/>
        </w:rPr>
        <w:t xml:space="preserve">Student ne može pristupiti polaganju ispita iz kolegija </w:t>
      </w:r>
      <w:r w:rsidRPr="002E76AB">
        <w:rPr>
          <w:b/>
          <w:sz w:val="18"/>
          <w:szCs w:val="18"/>
        </w:rPr>
        <w:t>Poslovni njemački jezik B III</w:t>
      </w:r>
      <w:r w:rsidRPr="002E76AB">
        <w:rPr>
          <w:sz w:val="18"/>
          <w:szCs w:val="18"/>
        </w:rPr>
        <w:t xml:space="preserve">, ako prethodno nije položio ispit iz kolegija </w:t>
      </w:r>
      <w:r w:rsidRPr="002E76AB">
        <w:rPr>
          <w:b/>
          <w:sz w:val="18"/>
          <w:szCs w:val="18"/>
        </w:rPr>
        <w:t>Poslovni njemački jezik B II</w:t>
      </w:r>
      <w:r w:rsidRPr="002E76AB">
        <w:rPr>
          <w:sz w:val="18"/>
          <w:szCs w:val="18"/>
        </w:rPr>
        <w:t>.</w:t>
      </w:r>
      <w:bookmarkStart w:id="0" w:name="_GoBack"/>
      <w:bookmarkEnd w:id="0"/>
    </w:p>
    <w:sectPr w:rsidR="006863B1" w:rsidRPr="00EB77CE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26EBE"/>
    <w:rsid w:val="00077979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945C0"/>
    <w:rsid w:val="006F7D37"/>
    <w:rsid w:val="00702AA2"/>
    <w:rsid w:val="00745A24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93BEB"/>
    <w:rsid w:val="00AA3151"/>
    <w:rsid w:val="00AC7828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C367D7"/>
    <w:rsid w:val="00C8468E"/>
    <w:rsid w:val="00DD30FC"/>
    <w:rsid w:val="00DE0FFA"/>
    <w:rsid w:val="00E3080F"/>
    <w:rsid w:val="00E64D6E"/>
    <w:rsid w:val="00E931D2"/>
    <w:rsid w:val="00EA6449"/>
    <w:rsid w:val="00EB77CE"/>
    <w:rsid w:val="00EC5CB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78D3-FC46-441A-992A-180EC30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68346654.dotm</Template>
  <TotalTime>1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6</cp:revision>
  <cp:lastPrinted>2017-09-19T10:28:00Z</cp:lastPrinted>
  <dcterms:created xsi:type="dcterms:W3CDTF">2017-09-19T11:07:00Z</dcterms:created>
  <dcterms:modified xsi:type="dcterms:W3CDTF">2017-09-22T05:06:00Z</dcterms:modified>
</cp:coreProperties>
</file>