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01687D" w:rsidP="00280D64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r>
              <w:rPr>
                <w:b/>
                <w:sz w:val="24"/>
              </w:rPr>
              <w:t>Sigurnosti i zaštite- smjer zaštita na radu- IZVANREDNI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</w:t>
      </w:r>
      <w:r w:rsidR="00AA2ABA">
        <w:t>stručni preddiplomski studij Sigurnosti i zaštite</w:t>
      </w:r>
      <w:r>
        <w:t xml:space="preserve">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lastRenderedPageBreak/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48359D" w:rsidTr="006945C0">
        <w:tc>
          <w:tcPr>
            <w:tcW w:w="1645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CA374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48359D" w:rsidTr="006945C0">
        <w:tc>
          <w:tcPr>
            <w:tcW w:w="9464" w:type="dxa"/>
            <w:gridSpan w:val="4"/>
          </w:tcPr>
          <w:p w:rsidR="0048359D" w:rsidRPr="001D1A87" w:rsidRDefault="0048359D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SEMESTAR</w:t>
            </w: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115124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Ekologija i zaštita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115121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115123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115119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115125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poslovnih sustava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115120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Organizacijska psihologija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170225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(1/2)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170229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(1/2)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9464" w:type="dxa"/>
            <w:gridSpan w:val="4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115131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Elektrotehnika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115126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II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115129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strojarstva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115136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Osobna zaštitna sredstva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115147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Primjena računala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115150</w:t>
            </w:r>
          </w:p>
        </w:tc>
        <w:tc>
          <w:tcPr>
            <w:tcW w:w="5113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Primijenjena ergonomija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170226</w:t>
            </w:r>
          </w:p>
        </w:tc>
        <w:tc>
          <w:tcPr>
            <w:tcW w:w="5113" w:type="dxa"/>
          </w:tcPr>
          <w:p w:rsidR="00242890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(2/2)</w:t>
            </w:r>
          </w:p>
        </w:tc>
        <w:tc>
          <w:tcPr>
            <w:tcW w:w="1669" w:type="dxa"/>
          </w:tcPr>
          <w:p w:rsidR="00242890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1645" w:type="dxa"/>
          </w:tcPr>
          <w:p w:rsidR="00242890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170230</w:t>
            </w:r>
          </w:p>
        </w:tc>
        <w:tc>
          <w:tcPr>
            <w:tcW w:w="5113" w:type="dxa"/>
          </w:tcPr>
          <w:p w:rsidR="00242890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(2/2)</w:t>
            </w:r>
          </w:p>
        </w:tc>
        <w:tc>
          <w:tcPr>
            <w:tcW w:w="1669" w:type="dxa"/>
          </w:tcPr>
          <w:p w:rsidR="00242890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Tr="006945C0">
        <w:tc>
          <w:tcPr>
            <w:tcW w:w="6758" w:type="dxa"/>
            <w:gridSpan w:val="2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48359D" w:rsidRPr="009609EA" w:rsidTr="006945C0">
        <w:tc>
          <w:tcPr>
            <w:tcW w:w="164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48359D" w:rsidRPr="009609EA" w:rsidRDefault="0048359D" w:rsidP="0048359D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48359D" w:rsidRPr="0048359D" w:rsidRDefault="009654E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48359D" w:rsidRPr="009609EA" w:rsidTr="006945C0">
        <w:tc>
          <w:tcPr>
            <w:tcW w:w="9464" w:type="dxa"/>
            <w:gridSpan w:val="4"/>
          </w:tcPr>
          <w:p w:rsidR="0048359D" w:rsidRPr="009609EA" w:rsidRDefault="0048359D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115200</w:t>
            </w:r>
          </w:p>
        </w:tc>
        <w:tc>
          <w:tcPr>
            <w:tcW w:w="5114" w:type="dxa"/>
          </w:tcPr>
          <w:p w:rsidR="00242890" w:rsidRPr="00CA3742" w:rsidRDefault="00242890" w:rsidP="00CA3742">
            <w:pPr>
              <w:rPr>
                <w:sz w:val="18"/>
                <w:szCs w:val="18"/>
              </w:rPr>
            </w:pPr>
            <w:r w:rsidRPr="00CA3742">
              <w:rPr>
                <w:sz w:val="18"/>
                <w:szCs w:val="18"/>
              </w:rPr>
              <w:t>Rasvjeta, grijanje i klimatizacija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115195</w:t>
            </w:r>
          </w:p>
        </w:tc>
        <w:tc>
          <w:tcPr>
            <w:tcW w:w="5114" w:type="dxa"/>
          </w:tcPr>
          <w:p w:rsidR="00242890" w:rsidRPr="00CA3742" w:rsidRDefault="00242890" w:rsidP="00CA3742">
            <w:pPr>
              <w:rPr>
                <w:sz w:val="18"/>
                <w:szCs w:val="18"/>
              </w:rPr>
            </w:pPr>
            <w:r w:rsidRPr="00CA3742">
              <w:rPr>
                <w:sz w:val="18"/>
                <w:szCs w:val="18"/>
              </w:rPr>
              <w:t>Zaštita u prometu i transportu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115197</w:t>
            </w:r>
          </w:p>
        </w:tc>
        <w:tc>
          <w:tcPr>
            <w:tcW w:w="5114" w:type="dxa"/>
          </w:tcPr>
          <w:p w:rsidR="00242890" w:rsidRPr="00CA3742" w:rsidRDefault="00242890" w:rsidP="00CA3742">
            <w:pPr>
              <w:rPr>
                <w:sz w:val="18"/>
                <w:szCs w:val="18"/>
              </w:rPr>
            </w:pPr>
            <w:r w:rsidRPr="00CA3742">
              <w:rPr>
                <w:sz w:val="18"/>
                <w:szCs w:val="18"/>
              </w:rPr>
              <w:t>Statistika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CA3742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115203</w:t>
            </w:r>
          </w:p>
        </w:tc>
        <w:tc>
          <w:tcPr>
            <w:tcW w:w="5114" w:type="dxa"/>
          </w:tcPr>
          <w:p w:rsidR="00242890" w:rsidRPr="00CA3742" w:rsidRDefault="00CA3742" w:rsidP="00CA3742">
            <w:pPr>
              <w:rPr>
                <w:sz w:val="18"/>
                <w:szCs w:val="18"/>
              </w:rPr>
            </w:pPr>
            <w:r w:rsidRPr="00CA3742">
              <w:rPr>
                <w:sz w:val="18"/>
                <w:szCs w:val="18"/>
              </w:rPr>
              <w:t>Zaštita od požara i eksplozija</w:t>
            </w:r>
          </w:p>
        </w:tc>
        <w:tc>
          <w:tcPr>
            <w:tcW w:w="1669" w:type="dxa"/>
          </w:tcPr>
          <w:p w:rsidR="00242890" w:rsidRPr="009609EA" w:rsidRDefault="00CA3742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42890">
              <w:rPr>
                <w:sz w:val="18"/>
                <w:szCs w:val="18"/>
              </w:rPr>
              <w:t>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CA3742" w:rsidRPr="009609EA" w:rsidTr="006945C0">
        <w:tc>
          <w:tcPr>
            <w:tcW w:w="1644" w:type="dxa"/>
          </w:tcPr>
          <w:p w:rsidR="00CA3742" w:rsidRDefault="00CA3742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115202</w:t>
            </w:r>
          </w:p>
        </w:tc>
        <w:tc>
          <w:tcPr>
            <w:tcW w:w="5114" w:type="dxa"/>
          </w:tcPr>
          <w:p w:rsidR="00CA3742" w:rsidRPr="00CA3742" w:rsidRDefault="00CA3742" w:rsidP="00CA3742">
            <w:pPr>
              <w:rPr>
                <w:sz w:val="18"/>
                <w:szCs w:val="18"/>
              </w:rPr>
            </w:pPr>
            <w:r w:rsidRPr="00CA3742">
              <w:rPr>
                <w:sz w:val="18"/>
                <w:szCs w:val="18"/>
              </w:rPr>
              <w:t>Specifičnosti sigurnosti u industriji I</w:t>
            </w:r>
          </w:p>
        </w:tc>
        <w:tc>
          <w:tcPr>
            <w:tcW w:w="1669" w:type="dxa"/>
          </w:tcPr>
          <w:p w:rsidR="00CA3742" w:rsidRDefault="00CA3742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CA3742" w:rsidRPr="009609EA" w:rsidRDefault="00CA3742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170233</w:t>
            </w:r>
          </w:p>
        </w:tc>
        <w:tc>
          <w:tcPr>
            <w:tcW w:w="5114" w:type="dxa"/>
          </w:tcPr>
          <w:p w:rsidR="00242890" w:rsidRPr="00CA3742" w:rsidRDefault="00242890" w:rsidP="00CA3742">
            <w:pPr>
              <w:rPr>
                <w:sz w:val="18"/>
                <w:szCs w:val="18"/>
              </w:rPr>
            </w:pPr>
            <w:r w:rsidRPr="00CA3742">
              <w:rPr>
                <w:sz w:val="18"/>
                <w:szCs w:val="18"/>
              </w:rPr>
              <w:t>Kemijsko biološke opasnosti (1/2)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170241</w:t>
            </w:r>
          </w:p>
        </w:tc>
        <w:tc>
          <w:tcPr>
            <w:tcW w:w="5114" w:type="dxa"/>
          </w:tcPr>
          <w:p w:rsidR="00242890" w:rsidRPr="00CA3742" w:rsidRDefault="00242890" w:rsidP="00CA3742">
            <w:pPr>
              <w:rPr>
                <w:sz w:val="18"/>
                <w:szCs w:val="18"/>
              </w:rPr>
            </w:pPr>
            <w:r w:rsidRPr="00CA3742">
              <w:rPr>
                <w:sz w:val="18"/>
                <w:szCs w:val="18"/>
              </w:rPr>
              <w:t>Zakonska regulativa sigurnosti  (1/2)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170227</w:t>
            </w:r>
          </w:p>
        </w:tc>
        <w:tc>
          <w:tcPr>
            <w:tcW w:w="511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(1/2)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170231</w:t>
            </w:r>
          </w:p>
        </w:tc>
        <w:tc>
          <w:tcPr>
            <w:tcW w:w="511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(1/2)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9464" w:type="dxa"/>
            <w:gridSpan w:val="4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115205</w:t>
            </w:r>
          </w:p>
        </w:tc>
        <w:tc>
          <w:tcPr>
            <w:tcW w:w="511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ekonomiju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115206</w:t>
            </w:r>
          </w:p>
        </w:tc>
        <w:tc>
          <w:tcPr>
            <w:tcW w:w="511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pri uporabi strojeva, uređaja i alata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115207</w:t>
            </w:r>
          </w:p>
        </w:tc>
        <w:tc>
          <w:tcPr>
            <w:tcW w:w="511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Specifičnosti sigurnosti u industriji II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115212</w:t>
            </w:r>
          </w:p>
        </w:tc>
        <w:tc>
          <w:tcPr>
            <w:tcW w:w="511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Zdravstvena zaštita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115217</w:t>
            </w:r>
          </w:p>
        </w:tc>
        <w:tc>
          <w:tcPr>
            <w:tcW w:w="5114" w:type="dxa"/>
          </w:tcPr>
          <w:p w:rsidR="00242890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od buke i vibracija</w:t>
            </w:r>
          </w:p>
        </w:tc>
        <w:tc>
          <w:tcPr>
            <w:tcW w:w="1669" w:type="dxa"/>
          </w:tcPr>
          <w:p w:rsidR="00242890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115218</w:t>
            </w:r>
          </w:p>
        </w:tc>
        <w:tc>
          <w:tcPr>
            <w:tcW w:w="5114" w:type="dxa"/>
          </w:tcPr>
          <w:p w:rsidR="00242890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regulativa zaštite</w:t>
            </w:r>
          </w:p>
        </w:tc>
        <w:tc>
          <w:tcPr>
            <w:tcW w:w="1669" w:type="dxa"/>
          </w:tcPr>
          <w:p w:rsidR="00242890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170236</w:t>
            </w:r>
          </w:p>
        </w:tc>
        <w:tc>
          <w:tcPr>
            <w:tcW w:w="5114" w:type="dxa"/>
          </w:tcPr>
          <w:p w:rsidR="00242890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Kemijsko biološke opasnosti (2/2)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6B6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17024</w:t>
            </w:r>
            <w:r w:rsidR="006B6E8F"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5114" w:type="dxa"/>
          </w:tcPr>
          <w:p w:rsidR="00242890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Zakonska regulativa sigurnosti (2/2)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170228</w:t>
            </w:r>
          </w:p>
        </w:tc>
        <w:tc>
          <w:tcPr>
            <w:tcW w:w="511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(2/2)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164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170232</w:t>
            </w:r>
          </w:p>
        </w:tc>
        <w:tc>
          <w:tcPr>
            <w:tcW w:w="5114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(2/2)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  <w:tr w:rsidR="00242890" w:rsidRPr="009609EA" w:rsidTr="006945C0">
        <w:tc>
          <w:tcPr>
            <w:tcW w:w="6758" w:type="dxa"/>
            <w:gridSpan w:val="2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242890" w:rsidRPr="009609EA" w:rsidRDefault="00242890" w:rsidP="00CA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242890" w:rsidRPr="009609EA" w:rsidRDefault="00242890" w:rsidP="00CA3742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E931D2" w:rsidRDefault="004066EA">
      <w:r w:rsidRPr="004066EA">
        <w:t xml:space="preserve">Studenti prilikom reguliranja statusa studijske godine plaćaju </w:t>
      </w:r>
      <w:r w:rsidR="00B44698">
        <w:t>ukupnu vrijednost ECTS bodova kolegija koje upisuju prvi puta</w:t>
      </w:r>
      <w:r w:rsidRPr="004066EA">
        <w:t>.</w:t>
      </w:r>
    </w:p>
    <w:p w:rsidR="004F6CBB" w:rsidRDefault="004F6CBB">
      <w:r w:rsidRPr="004F6CBB">
        <w:t>Iznos za platiti: _______ ECTS x 120,00 kuna = ____________ kuna.</w:t>
      </w:r>
    </w:p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88212E" w:rsidRDefault="0088212E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4F6CBB" w:rsidRDefault="004F6CBB" w:rsidP="00EC5CB7"/>
    <w:p w:rsidR="00242890" w:rsidRDefault="00242890" w:rsidP="006863B1">
      <w:pPr>
        <w:rPr>
          <w:b/>
          <w:sz w:val="24"/>
          <w:szCs w:val="24"/>
        </w:rPr>
      </w:pPr>
    </w:p>
    <w:p w:rsidR="00242890" w:rsidRDefault="00242890" w:rsidP="006863B1">
      <w:pPr>
        <w:rPr>
          <w:b/>
          <w:sz w:val="24"/>
          <w:szCs w:val="24"/>
        </w:rPr>
      </w:pPr>
    </w:p>
    <w:p w:rsidR="00242890" w:rsidRDefault="00242890" w:rsidP="006863B1">
      <w:pPr>
        <w:rPr>
          <w:b/>
          <w:sz w:val="24"/>
          <w:szCs w:val="24"/>
        </w:rPr>
      </w:pPr>
    </w:p>
    <w:p w:rsidR="006863B1" w:rsidRPr="00AA3151" w:rsidRDefault="006863B1" w:rsidP="006863B1">
      <w:pPr>
        <w:rPr>
          <w:b/>
          <w:sz w:val="24"/>
          <w:szCs w:val="24"/>
        </w:rPr>
      </w:pPr>
      <w:r w:rsidRPr="00AA3151">
        <w:rPr>
          <w:b/>
          <w:sz w:val="24"/>
          <w:szCs w:val="24"/>
        </w:rPr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r w:rsidR="00242890">
        <w:rPr>
          <w:b/>
          <w:sz w:val="24"/>
        </w:rPr>
        <w:t>Sigurnosti i zaštite- zaštita na radu</w:t>
      </w:r>
      <w:r w:rsidRPr="00AA3151">
        <w:rPr>
          <w:b/>
          <w:sz w:val="24"/>
          <w:szCs w:val="24"/>
        </w:rPr>
        <w:t>:</w:t>
      </w:r>
    </w:p>
    <w:p w:rsidR="00242890" w:rsidRPr="007E374F" w:rsidRDefault="00242890" w:rsidP="00242890">
      <w:pPr>
        <w:pStyle w:val="ListParagraph"/>
        <w:numPr>
          <w:ilvl w:val="0"/>
          <w:numId w:val="2"/>
        </w:numPr>
        <w:rPr>
          <w:sz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Matematika II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Matematika I</w:t>
      </w:r>
      <w:r w:rsidRPr="007E374F">
        <w:rPr>
          <w:sz w:val="18"/>
        </w:rPr>
        <w:t>.</w:t>
      </w:r>
    </w:p>
    <w:p w:rsidR="00242890" w:rsidRPr="007E374F" w:rsidRDefault="00242890" w:rsidP="00242890">
      <w:pPr>
        <w:pStyle w:val="ListParagraph"/>
        <w:numPr>
          <w:ilvl w:val="0"/>
          <w:numId w:val="2"/>
        </w:numPr>
        <w:rPr>
          <w:sz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Rasvjeta grijanje i klimatizacija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Fizika</w:t>
      </w:r>
      <w:r w:rsidRPr="007E374F">
        <w:rPr>
          <w:sz w:val="18"/>
        </w:rPr>
        <w:t>.</w:t>
      </w:r>
    </w:p>
    <w:p w:rsidR="00242890" w:rsidRPr="007E374F" w:rsidRDefault="00242890" w:rsidP="00242890">
      <w:pPr>
        <w:pStyle w:val="ListParagraph"/>
        <w:numPr>
          <w:ilvl w:val="0"/>
          <w:numId w:val="2"/>
        </w:numPr>
        <w:rPr>
          <w:sz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Uvod u teoriju zračenja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Fizika</w:t>
      </w:r>
      <w:r w:rsidRPr="007E374F">
        <w:rPr>
          <w:sz w:val="18"/>
        </w:rPr>
        <w:t>.</w:t>
      </w:r>
    </w:p>
    <w:p w:rsidR="00242890" w:rsidRPr="007E374F" w:rsidRDefault="00242890" w:rsidP="00242890">
      <w:pPr>
        <w:pStyle w:val="ListParagraph"/>
        <w:numPr>
          <w:ilvl w:val="0"/>
          <w:numId w:val="2"/>
        </w:numPr>
        <w:rPr>
          <w:sz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Kemijsko biološke opasnosti (2/2)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Kemija</w:t>
      </w:r>
      <w:r w:rsidRPr="007E374F">
        <w:rPr>
          <w:sz w:val="18"/>
        </w:rPr>
        <w:t>.</w:t>
      </w:r>
    </w:p>
    <w:p w:rsidR="00242890" w:rsidRPr="007E374F" w:rsidRDefault="00242890" w:rsidP="00242890">
      <w:pPr>
        <w:pStyle w:val="ListParagraph"/>
        <w:numPr>
          <w:ilvl w:val="0"/>
          <w:numId w:val="2"/>
        </w:numPr>
        <w:rPr>
          <w:sz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Otpadne vode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Kemija</w:t>
      </w:r>
      <w:r w:rsidRPr="007E374F">
        <w:rPr>
          <w:sz w:val="18"/>
        </w:rPr>
        <w:t>.</w:t>
      </w:r>
    </w:p>
    <w:p w:rsidR="00242890" w:rsidRPr="00242890" w:rsidRDefault="00242890" w:rsidP="0024289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E374F">
        <w:rPr>
          <w:sz w:val="18"/>
        </w:rPr>
        <w:t xml:space="preserve">Student ne može pristupiti polaganju ispita iz kolegija </w:t>
      </w:r>
      <w:r w:rsidRPr="007E374F">
        <w:rPr>
          <w:b/>
          <w:sz w:val="18"/>
        </w:rPr>
        <w:t>Sigurnost u primjeni električne energije</w:t>
      </w:r>
      <w:r w:rsidRPr="007E374F">
        <w:rPr>
          <w:sz w:val="18"/>
        </w:rPr>
        <w:t xml:space="preserve">, ako prethodno nije položio ispit iz kolegija </w:t>
      </w:r>
      <w:r w:rsidRPr="007E374F">
        <w:rPr>
          <w:b/>
          <w:sz w:val="18"/>
        </w:rPr>
        <w:t>Elektrotehnika</w:t>
      </w:r>
      <w:r>
        <w:t>.</w:t>
      </w:r>
    </w:p>
    <w:p w:rsidR="008962F4" w:rsidRDefault="008962F4" w:rsidP="008962F4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Engleski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Engleski jezik I (2/2)</w:t>
      </w:r>
      <w:r w:rsidRPr="00FE1C2E">
        <w:rPr>
          <w:sz w:val="18"/>
        </w:rPr>
        <w:t>.</w:t>
      </w:r>
    </w:p>
    <w:p w:rsidR="006863B1" w:rsidRPr="00242890" w:rsidRDefault="008962F4" w:rsidP="00242890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Njemački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Njemački jezik I (2/2)</w:t>
      </w:r>
      <w:r w:rsidRPr="00FE1C2E">
        <w:rPr>
          <w:sz w:val="18"/>
        </w:rPr>
        <w:t>.</w:t>
      </w:r>
    </w:p>
    <w:sectPr w:rsidR="006863B1" w:rsidRPr="00242890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337"/>
    <w:multiLevelType w:val="hybridMultilevel"/>
    <w:tmpl w:val="9FC4C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1687D"/>
    <w:rsid w:val="000257BE"/>
    <w:rsid w:val="00077979"/>
    <w:rsid w:val="000F0054"/>
    <w:rsid w:val="00154978"/>
    <w:rsid w:val="00173E71"/>
    <w:rsid w:val="001768E0"/>
    <w:rsid w:val="001909DF"/>
    <w:rsid w:val="001B2786"/>
    <w:rsid w:val="001C48A0"/>
    <w:rsid w:val="001D5480"/>
    <w:rsid w:val="001F567B"/>
    <w:rsid w:val="002249AB"/>
    <w:rsid w:val="00242890"/>
    <w:rsid w:val="00280D64"/>
    <w:rsid w:val="00287B9B"/>
    <w:rsid w:val="002C7885"/>
    <w:rsid w:val="002D033A"/>
    <w:rsid w:val="002D1E04"/>
    <w:rsid w:val="002E76AB"/>
    <w:rsid w:val="002F111F"/>
    <w:rsid w:val="003B5149"/>
    <w:rsid w:val="003E76F4"/>
    <w:rsid w:val="004066EA"/>
    <w:rsid w:val="0040765F"/>
    <w:rsid w:val="00415891"/>
    <w:rsid w:val="00435A57"/>
    <w:rsid w:val="00454185"/>
    <w:rsid w:val="0048359D"/>
    <w:rsid w:val="004F6CBB"/>
    <w:rsid w:val="005149EA"/>
    <w:rsid w:val="00526599"/>
    <w:rsid w:val="00527FDD"/>
    <w:rsid w:val="005D4A30"/>
    <w:rsid w:val="00603827"/>
    <w:rsid w:val="00631D7A"/>
    <w:rsid w:val="006555A9"/>
    <w:rsid w:val="006623DB"/>
    <w:rsid w:val="00683CCE"/>
    <w:rsid w:val="006863B1"/>
    <w:rsid w:val="006945C0"/>
    <w:rsid w:val="006A1B17"/>
    <w:rsid w:val="006B6E8F"/>
    <w:rsid w:val="006F7D37"/>
    <w:rsid w:val="00702AA2"/>
    <w:rsid w:val="00745A24"/>
    <w:rsid w:val="007A4FD1"/>
    <w:rsid w:val="007B22EF"/>
    <w:rsid w:val="00820C28"/>
    <w:rsid w:val="00832D97"/>
    <w:rsid w:val="008471EA"/>
    <w:rsid w:val="0088212E"/>
    <w:rsid w:val="008962F4"/>
    <w:rsid w:val="008F6EEC"/>
    <w:rsid w:val="009604D0"/>
    <w:rsid w:val="009609EA"/>
    <w:rsid w:val="009654E0"/>
    <w:rsid w:val="00981A8A"/>
    <w:rsid w:val="00983445"/>
    <w:rsid w:val="00997145"/>
    <w:rsid w:val="009E1E7A"/>
    <w:rsid w:val="009F5DAF"/>
    <w:rsid w:val="009F7E29"/>
    <w:rsid w:val="00A21AA6"/>
    <w:rsid w:val="00A34A52"/>
    <w:rsid w:val="00A41A33"/>
    <w:rsid w:val="00A57CD3"/>
    <w:rsid w:val="00AA2ABA"/>
    <w:rsid w:val="00AA3151"/>
    <w:rsid w:val="00AC7828"/>
    <w:rsid w:val="00AD7C72"/>
    <w:rsid w:val="00AE2460"/>
    <w:rsid w:val="00AF02D2"/>
    <w:rsid w:val="00AF1CA7"/>
    <w:rsid w:val="00B0468A"/>
    <w:rsid w:val="00B44698"/>
    <w:rsid w:val="00B82443"/>
    <w:rsid w:val="00B93D6C"/>
    <w:rsid w:val="00BA4AFE"/>
    <w:rsid w:val="00BC478D"/>
    <w:rsid w:val="00BC6F94"/>
    <w:rsid w:val="00C8468E"/>
    <w:rsid w:val="00CA3742"/>
    <w:rsid w:val="00D23F7E"/>
    <w:rsid w:val="00DD30FC"/>
    <w:rsid w:val="00DE0FFA"/>
    <w:rsid w:val="00E3080F"/>
    <w:rsid w:val="00E64D6E"/>
    <w:rsid w:val="00E931D2"/>
    <w:rsid w:val="00EA6449"/>
    <w:rsid w:val="00EC5CB7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284C-AF45-4597-8884-1ACE03DD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4FC0C2EB.dotm</Template>
  <TotalTime>16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6</cp:revision>
  <cp:lastPrinted>2017-09-19T10:28:00Z</cp:lastPrinted>
  <dcterms:created xsi:type="dcterms:W3CDTF">2017-09-19T11:18:00Z</dcterms:created>
  <dcterms:modified xsi:type="dcterms:W3CDTF">2017-10-17T06:21:00Z</dcterms:modified>
</cp:coreProperties>
</file>