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D841C3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D841C3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Pr="00A6438C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Pr="00A6438C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Pr="00A6438C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Pr="00A6438C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4F3A7A" w:rsidRDefault="0092690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4F3A7A" w:rsidRDefault="0092690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4F3A7A" w:rsidRDefault="0092690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4F3A7A" w:rsidRDefault="0092690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D841C3" w:rsidRDefault="0092690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D841C3" w:rsidRDefault="00926901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D841C3" w:rsidRDefault="00926901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D841C3" w:rsidRDefault="00926901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21747D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926901" w:rsidRPr="0021747D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21747D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926901" w:rsidRPr="0021747D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D841C3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D841C3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26901" w:rsidRPr="00D841C3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Pr="00D841C3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926901" w:rsidRDefault="0092690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926901" w:rsidRDefault="00926901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205B28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7572E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F2221C">
              <w:rPr>
                <w:b/>
                <w:bCs/>
                <w:sz w:val="20"/>
                <w:szCs w:val="20"/>
              </w:rPr>
              <w:t xml:space="preserve">Članovi Upravnog vijeća Veleučilišta u Karlovcu, </w:t>
            </w:r>
            <w:r>
              <w:rPr>
                <w:b/>
                <w:bCs/>
                <w:sz w:val="20"/>
                <w:szCs w:val="20"/>
              </w:rPr>
              <w:t xml:space="preserve">Odluke RH MZO, Klasa 640-01/12-03/00039, ur.br.:533-04-20-0004 od 17.04.2020. i  </w:t>
            </w:r>
            <w:r w:rsidRPr="00E675F2">
              <w:rPr>
                <w:b/>
                <w:bCs/>
                <w:sz w:val="20"/>
                <w:szCs w:val="20"/>
              </w:rPr>
              <w:t>Klasa 640-01/12-03/00039, ur.br.:533-04-20-000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675F2">
              <w:rPr>
                <w:b/>
                <w:bCs/>
                <w:sz w:val="20"/>
                <w:szCs w:val="20"/>
              </w:rPr>
              <w:t xml:space="preserve"> od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675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E675F2">
              <w:rPr>
                <w:b/>
                <w:bCs/>
                <w:sz w:val="20"/>
                <w:szCs w:val="20"/>
              </w:rPr>
              <w:t>.2020.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2221C">
              <w:rPr>
                <w:b/>
                <w:bCs/>
                <w:sz w:val="20"/>
                <w:szCs w:val="20"/>
              </w:rPr>
              <w:t>Odluka 217-65-02/2020  sa 65. sjednice Upravnog vijeća  održane 03.05.2016., Odluka 880-125-1/2018  sa 125. sjednice Stručnog vijeća  održane 05.06.2018.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Gerber</w:t>
            </w:r>
            <w:proofErr w:type="spellEnd"/>
            <w:r>
              <w:rPr>
                <w:sz w:val="20"/>
                <w:szCs w:val="20"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predsjednik, MZO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FZOEU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Lidija Tepeš Golubić, prof.v.š.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TVZ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 p</w:t>
            </w:r>
            <w:r w:rsidRPr="00BC0B01">
              <w:rPr>
                <w:sz w:val="20"/>
                <w:szCs w:val="20"/>
              </w:rPr>
              <w:t xml:space="preserve">redstavnik Veleučilišta u Karlovcu,  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p</w:t>
            </w:r>
            <w:r w:rsidRPr="00BC0B01">
              <w:rPr>
                <w:sz w:val="20"/>
                <w:szCs w:val="20"/>
              </w:rPr>
              <w:t xml:space="preserve">redstavnik Radničkog </w:t>
            </w:r>
            <w:r>
              <w:rPr>
                <w:sz w:val="20"/>
                <w:szCs w:val="20"/>
              </w:rPr>
              <w:t>vijeća Veleučilišta u Karlovcu</w:t>
            </w:r>
          </w:p>
        </w:tc>
      </w:tr>
    </w:tbl>
    <w:p w:rsidR="00CC3990" w:rsidRPr="00CC3990" w:rsidRDefault="00CC3990" w:rsidP="00CC3990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205B28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205B2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837FD7" w:rsidRDefault="006B1715" w:rsidP="00837FD7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837FD7" w:rsidTr="00837FD7">
        <w:tc>
          <w:tcPr>
            <w:tcW w:w="9854" w:type="dxa"/>
            <w:gridSpan w:val="4"/>
          </w:tcPr>
          <w:p w:rsidR="00837FD7" w:rsidRDefault="00837FD7" w:rsidP="00837FD7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837FD7" w:rsidRPr="002C3ED5" w:rsidRDefault="00205B28" w:rsidP="00837FD7">
            <w:pPr>
              <w:spacing w:before="100" w:beforeAutospacing="1"/>
            </w:pPr>
            <w:hyperlink r:id="rId38" w:history="1">
              <w:proofErr w:type="spellStart"/>
              <w:r w:rsidR="00837FD7" w:rsidRPr="002C3ED5">
                <w:t>svitner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205B28" w:rsidP="00837FD7">
            <w:pPr>
              <w:spacing w:before="100" w:beforeAutospacing="1"/>
            </w:pPr>
            <w:hyperlink r:id="rId39" w:history="1">
              <w:proofErr w:type="spellStart"/>
              <w:r w:rsidR="00837FD7" w:rsidRPr="002C3ED5">
                <w:t>tomislav.bozic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205B28" w:rsidP="00837FD7">
            <w:pPr>
              <w:spacing w:before="100" w:beforeAutospacing="1"/>
            </w:pPr>
            <w:hyperlink r:id="rId40" w:history="1">
              <w:proofErr w:type="spellStart"/>
              <w:r w:rsidR="00837FD7" w:rsidRPr="002C3ED5">
                <w:t>nsimunic</w:t>
              </w:r>
              <w:proofErr w:type="spellEnd"/>
              <w:r w:rsidR="00837FD7" w:rsidRPr="002C3ED5">
                <w:t>(at)</w:t>
              </w:r>
              <w:proofErr w:type="spellStart"/>
              <w:r w:rsidR="00837FD7" w:rsidRPr="002C3ED5">
                <w:t>vuka.hr</w:t>
              </w:r>
              <w:proofErr w:type="spellEnd"/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katarina.bukovac</w:t>
            </w:r>
            <w:proofErr w:type="spellEnd"/>
            <w:r>
              <w:t>(at)</w:t>
            </w:r>
            <w:proofErr w:type="spellStart"/>
            <w:r w:rsidRPr="002C3ED5">
              <w:t>vuka.hr</w:t>
            </w:r>
            <w:proofErr w:type="spellEnd"/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 w:rsidRPr="006B1715">
              <w:t>6.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>
              <w:t>7.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</w:tr>
    </w:tbl>
    <w:p w:rsidR="006D0E74" w:rsidRDefault="00D30442" w:rsidP="00D30442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711711" w:rsidTr="00711711">
        <w:tc>
          <w:tcPr>
            <w:tcW w:w="9854" w:type="dxa"/>
            <w:gridSpan w:val="4"/>
          </w:tcPr>
          <w:p w:rsidR="00711711" w:rsidRDefault="00711711" w:rsidP="00711711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711711">
              <w:rPr>
                <w:rFonts w:eastAsia="Times New Roman" w:cs="Times New Roman"/>
                <w:b/>
                <w:bCs/>
                <w:lang w:eastAsia="hr-HR"/>
              </w:rPr>
              <w:t xml:space="preserve">Članovi Povjerenstva za unutarnju prosudbu Sustava osiguravanja kvalitete Veleučilišta u Karlovcu, Odluka 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SV </w:t>
            </w:r>
            <w:r w:rsidRPr="00711711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 i Odluka SV 1180-155-10/2021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 xml:space="preserve">Elizabeta </w:t>
            </w:r>
            <w:proofErr w:type="spellStart"/>
            <w:r>
              <w:t>Zandona</w:t>
            </w:r>
            <w:proofErr w:type="spellEnd"/>
            <w:r w:rsidRPr="00BF0F6B">
              <w:t>, mag.ing.asistent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205B28" w:rsidP="00711711">
            <w:pPr>
              <w:spacing w:before="100" w:beforeAutospacing="1"/>
            </w:pPr>
            <w:hyperlink r:id="rId41" w:history="1">
              <w:proofErr w:type="spellStart"/>
              <w:r w:rsidR="00711711" w:rsidRPr="00BF0F6B">
                <w:t>elizabeta.kralj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92" w:type="dxa"/>
          </w:tcPr>
          <w:p w:rsidR="00711711" w:rsidRPr="00BF0F6B" w:rsidRDefault="00205B28" w:rsidP="00711711">
            <w:pPr>
              <w:spacing w:before="100" w:beforeAutospacing="1"/>
            </w:pPr>
            <w:hyperlink r:id="rId42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93" w:type="dxa"/>
          </w:tcPr>
          <w:p w:rsidR="00711711" w:rsidRPr="00BF0F6B" w:rsidRDefault="00205B28" w:rsidP="00711711">
            <w:pPr>
              <w:spacing w:before="100" w:beforeAutospacing="1"/>
            </w:pPr>
            <w:r>
              <w:t xml:space="preserve">Filip </w:t>
            </w:r>
            <w:proofErr w:type="spellStart"/>
            <w:r>
              <w:t>Žugčić</w:t>
            </w:r>
            <w:proofErr w:type="spellEnd"/>
            <w:r>
              <w:t>, mag.ing.el.</w:t>
            </w:r>
          </w:p>
        </w:tc>
        <w:tc>
          <w:tcPr>
            <w:tcW w:w="2835" w:type="dxa"/>
          </w:tcPr>
          <w:p w:rsidR="00711711" w:rsidRPr="00BF0F6B" w:rsidRDefault="001C3B01" w:rsidP="00711711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92" w:type="dxa"/>
          </w:tcPr>
          <w:p w:rsidR="00711711" w:rsidRPr="00BF0F6B" w:rsidRDefault="00205B28" w:rsidP="001C3B01">
            <w:pPr>
              <w:spacing w:before="100" w:beforeAutospacing="1"/>
            </w:pPr>
            <w:hyperlink r:id="rId43" w:history="1">
              <w:proofErr w:type="spellStart"/>
              <w:r w:rsidR="001C3B01">
                <w:t>filip.zugcic</w:t>
              </w:r>
              <w:proofErr w:type="spellEnd"/>
              <w:r w:rsidR="001C3B01">
                <w:t>(</w:t>
              </w:r>
              <w:r w:rsidR="00711711" w:rsidRPr="00BF0F6B">
                <w:t>at)</w:t>
              </w:r>
              <w:proofErr w:type="spellStart"/>
              <w:r w:rsidR="00711711" w:rsidRPr="00BF0F6B"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205B28" w:rsidP="00711711">
            <w:pPr>
              <w:spacing w:before="100" w:beforeAutospacing="1"/>
            </w:pPr>
            <w:hyperlink r:id="rId44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205B28" w:rsidP="00711711">
            <w:pPr>
              <w:spacing w:before="100" w:beforeAutospacing="1"/>
            </w:pPr>
            <w:hyperlink r:id="rId45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r w:rsidRPr="00BF0F6B">
              <w:t>6.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205B28" w:rsidP="00711711">
            <w:hyperlink r:id="rId46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711711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>. Tihomir Mihalić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tihomir.mihalic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Mateja </w:t>
            </w:r>
            <w:proofErr w:type="spellStart"/>
            <w:r w:rsidRPr="00BF0F6B">
              <w:t>Petračić</w:t>
            </w:r>
            <w:proofErr w:type="spellEnd"/>
            <w:r w:rsidRPr="00BF0F6B">
              <w:t xml:space="preserve">, 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Stručne službe dekanata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>S</w:t>
            </w:r>
            <w:r w:rsidRPr="00BF0F6B">
              <w:t>tudentica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</w:p>
        </w:tc>
      </w:tr>
    </w:tbl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6B1715" w:rsidRDefault="00837FD7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="008F5326"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083"/>
      </w:tblGrid>
      <w:tr w:rsidR="008F5326" w:rsidRPr="00395D25" w:rsidTr="00E929F7">
        <w:tc>
          <w:tcPr>
            <w:tcW w:w="534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8F5326" w:rsidRPr="00E929F7" w:rsidRDefault="00E929F7" w:rsidP="00711711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ascii="Calibri" w:hAnsi="Calibri"/>
              </w:rPr>
              <w:t>dr.sc</w:t>
            </w:r>
            <w:proofErr w:type="spellEnd"/>
            <w:r>
              <w:rPr>
                <w:rFonts w:ascii="Calibri" w:hAnsi="Calibri"/>
              </w:rPr>
              <w:t xml:space="preserve">. Jasna </w:t>
            </w:r>
            <w:proofErr w:type="spellStart"/>
            <w:r>
              <w:rPr>
                <w:rFonts w:ascii="Calibri" w:hAnsi="Calibri"/>
              </w:rPr>
              <w:t>Halambek</w:t>
            </w:r>
            <w:proofErr w:type="spellEnd"/>
          </w:p>
        </w:tc>
        <w:tc>
          <w:tcPr>
            <w:tcW w:w="2977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8F5326" w:rsidRPr="00395D25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proofErr w:type="spellEnd"/>
            <w:r w:rsidR="00395D25"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 w:rsidR="00395D25">
              <w:rPr>
                <w:rFonts w:eastAsia="Times New Roman" w:cs="Times New Roman"/>
                <w:bCs/>
                <w:lang w:eastAsia="hr-HR"/>
              </w:rPr>
              <w:t>at)</w:t>
            </w:r>
            <w:proofErr w:type="spellStart"/>
            <w:r w:rsidR="00395D25">
              <w:rPr>
                <w:rFonts w:eastAsia="Times New Roman" w:cs="Times New Roman"/>
                <w:bCs/>
                <w:lang w:eastAsia="hr-HR"/>
              </w:rPr>
              <w:t>vuka.hr</w:t>
            </w:r>
            <w:proofErr w:type="spellEnd"/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Filip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Žugčić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>, mag.ing.el.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>
              <w:t>filip.zugcic</w:t>
            </w:r>
            <w:proofErr w:type="spellEnd"/>
            <w:r w:rsidRPr="00A26AB2">
              <w:t>(at)</w:t>
            </w:r>
            <w:proofErr w:type="spellStart"/>
            <w:r w:rsidRPr="00A26AB2">
              <w:t>vuka.hr</w:t>
            </w:r>
            <w:proofErr w:type="spellEnd"/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Mikulec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 Rogić,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mag.educ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.  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 w:rsidRPr="00395D25">
              <w:t>mmrogic</w:t>
            </w:r>
            <w:proofErr w:type="spellEnd"/>
            <w:r w:rsidRPr="00395D25">
              <w:t>(at)</w:t>
            </w:r>
            <w:proofErr w:type="spellStart"/>
            <w:r w:rsidRPr="00395D25">
              <w:t>vuka.hr</w:t>
            </w:r>
            <w:proofErr w:type="spellEnd"/>
          </w:p>
        </w:tc>
      </w:tr>
    </w:tbl>
    <w:p w:rsidR="008F5326" w:rsidRPr="008F5326" w:rsidRDefault="008F5326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Default="007B2F2A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</w:t>
      </w:r>
      <w:proofErr w:type="spellStart"/>
      <w:r w:rsidR="00AB5550" w:rsidRPr="00AB5550">
        <w:t>047</w:t>
      </w:r>
      <w:proofErr w:type="spellEnd"/>
      <w:r w:rsidR="00AB5550" w:rsidRPr="00AB5550">
        <w:t xml:space="preserve">/843-504, </w:t>
      </w:r>
      <w:proofErr w:type="spellStart"/>
      <w:r w:rsidR="00AB5550" w:rsidRPr="00AB5550">
        <w:t>Fax</w:t>
      </w:r>
      <w:proofErr w:type="spellEnd"/>
      <w:r w:rsidR="00AB5550" w:rsidRPr="00AB5550">
        <w:t>.: 047/843-503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AB5550" w:rsidRPr="00515529" w:rsidRDefault="00AB5550" w:rsidP="00AB5550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 xml:space="preserve">: 047/843-504, </w:t>
      </w:r>
      <w:proofErr w:type="spellStart"/>
      <w:r w:rsidRPr="00515529">
        <w:t>Fax</w:t>
      </w:r>
      <w:proofErr w:type="spellEnd"/>
      <w:r w:rsidRPr="00515529">
        <w:t xml:space="preserve">.: 047/843-503, e-mail: </w:t>
      </w:r>
      <w:hyperlink r:id="rId50" w:history="1">
        <w:r w:rsidRPr="00515529">
          <w:rPr>
            <w:color w:val="0000FF" w:themeColor="hyperlink"/>
            <w:u w:val="single"/>
          </w:rPr>
          <w:t>marin.kundic@vuka.hr</w:t>
        </w:r>
      </w:hyperlink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 xml:space="preserve">: 047/843-507, </w:t>
      </w:r>
      <w:proofErr w:type="spellStart"/>
      <w:r w:rsidRPr="00515529">
        <w:t>fax</w:t>
      </w:r>
      <w:proofErr w:type="spellEnd"/>
      <w:r w:rsidRPr="00515529">
        <w:t xml:space="preserve">.: 047/843-503 </w:t>
      </w:r>
    </w:p>
    <w:p w:rsidR="00AB5550" w:rsidRPr="00515529" w:rsidRDefault="00AB5550" w:rsidP="00AB5550">
      <w:r w:rsidRPr="00515529">
        <w:t xml:space="preserve">e-mail: </w:t>
      </w:r>
      <w:hyperlink r:id="rId51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53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</w:t>
      </w:r>
      <w:proofErr w:type="spellStart"/>
      <w:r>
        <w:t>Kusanić</w:t>
      </w:r>
      <w:proofErr w:type="spellEnd"/>
      <w:r>
        <w:t xml:space="preserve">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4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 xml:space="preserve">Jure </w:t>
      </w:r>
      <w:proofErr w:type="spellStart"/>
      <w:r>
        <w:t>Žgela</w:t>
      </w:r>
      <w:proofErr w:type="spellEnd"/>
      <w:r w:rsidR="008B3D37">
        <w:t>,</w:t>
      </w:r>
      <w:r w:rsidR="00EE7CF9" w:rsidRPr="00EE7CF9">
        <w:t xml:space="preserve"> tel.:047/843-502, </w:t>
      </w:r>
      <w:proofErr w:type="spellStart"/>
      <w:r w:rsidR="00EE7CF9" w:rsidRPr="00EE7CF9">
        <w:t>fax</w:t>
      </w:r>
      <w:proofErr w:type="spellEnd"/>
      <w:r w:rsidR="00EE7CF9" w:rsidRPr="00EE7CF9">
        <w:t>: 047/843-503</w:t>
      </w:r>
      <w:r w:rsidR="00EE7CF9">
        <w:t>, e-mail:</w:t>
      </w:r>
      <w:r w:rsidR="008B3D37">
        <w:t xml:space="preserve"> </w:t>
      </w:r>
      <w:proofErr w:type="spellStart"/>
      <w:r w:rsidR="00186CEC" w:rsidRPr="00186CEC">
        <w:rPr>
          <w:color w:val="0000FF"/>
        </w:rPr>
        <w:t>jure.zgela</w:t>
      </w:r>
      <w:proofErr w:type="spellEnd"/>
      <w:r w:rsidR="00186CEC" w:rsidRPr="00186CEC">
        <w:rPr>
          <w:color w:val="0000FF"/>
        </w:rPr>
        <w:t>(at)</w:t>
      </w:r>
      <w:proofErr w:type="spellStart"/>
      <w:r w:rsidR="00186CEC" w:rsidRPr="00186CEC">
        <w:rPr>
          <w:color w:val="0000FF"/>
        </w:rPr>
        <w:t>vuka.hr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>
        <w:rPr>
          <w:rFonts w:asciiTheme="minorHAnsi" w:hAnsiTheme="minorHAnsi"/>
          <w:bCs/>
        </w:rPr>
        <w:t xml:space="preserve"> Karlovac,</w:t>
      </w:r>
      <w:r w:rsidRPr="00AA6E20">
        <w:rPr>
          <w:rFonts w:asciiTheme="minorHAnsi" w:hAnsiTheme="minorHAnsi"/>
          <w:bCs/>
        </w:rPr>
        <w:t xml:space="preserve"> Tel. 047 843 550</w:t>
      </w:r>
    </w:p>
    <w:p w:rsidR="00B82ED9" w:rsidRDefault="00B82ED9" w:rsidP="00B82ED9">
      <w:pPr>
        <w:pStyle w:val="bodytext"/>
        <w:rPr>
          <w:rFonts w:asciiTheme="minorHAnsi" w:hAnsiTheme="minorHAnsi"/>
          <w:bCs/>
        </w:rPr>
      </w:pP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>
        <w:rPr>
          <w:rFonts w:asciiTheme="minorHAnsi" w:hAnsiTheme="minorHAnsi"/>
        </w:rPr>
        <w:t xml:space="preserve">, ing. tel.: 047 843 551, e-mail: </w:t>
      </w:r>
      <w:hyperlink r:id="rId60" w:history="1">
        <w:r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>
        <w:rPr>
          <w:rFonts w:asciiTheme="minorHAnsi" w:hAnsiTheme="minorHAnsi"/>
        </w:rPr>
        <w:t xml:space="preserve">, ing.,  tel. 047 843 552, e-mail: </w:t>
      </w:r>
      <w:hyperlink r:id="rId61" w:history="1">
        <w:r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33159" w:rsidRDefault="00333159" w:rsidP="00333159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>
        <w:rPr>
          <w:rStyle w:val="Hyperlink"/>
          <w:rFonts w:asciiTheme="minorHAnsi" w:hAnsiTheme="minorHAnsi"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3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1002F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35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1002F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9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="001002F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tel.:047/843-535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</w:t>
      </w:r>
      <w:proofErr w:type="spellStart"/>
      <w:r w:rsidRPr="00E96F41">
        <w:rPr>
          <w:rFonts w:asciiTheme="minorHAnsi" w:hAnsiTheme="minorHAnsi"/>
        </w:rPr>
        <w:t>mag</w:t>
      </w:r>
      <w:proofErr w:type="spellEnd"/>
      <w:r w:rsidRPr="00E96F41">
        <w:rPr>
          <w:rFonts w:asciiTheme="minorHAnsi" w:hAnsiTheme="minorHAnsi"/>
        </w:rPr>
        <w:t xml:space="preserve">. </w:t>
      </w:r>
      <w:proofErr w:type="spellStart"/>
      <w:r w:rsidRPr="00E96F41">
        <w:rPr>
          <w:rFonts w:asciiTheme="minorHAnsi" w:hAnsiTheme="minorHAnsi"/>
        </w:rPr>
        <w:t>ing.mech</w:t>
      </w:r>
      <w:proofErr w:type="spellEnd"/>
      <w:r w:rsidRPr="00E96F41">
        <w:rPr>
          <w:rFonts w:asciiTheme="minorHAnsi" w:hAnsiTheme="minorHAnsi"/>
        </w:rPr>
        <w:t xml:space="preserve">., voditelj projekta, e-mail: </w:t>
      </w:r>
      <w:proofErr w:type="spellStart"/>
      <w:r w:rsidRPr="00EA3D42">
        <w:rPr>
          <w:rFonts w:asciiTheme="minorHAnsi" w:hAnsiTheme="minorHAnsi"/>
          <w:color w:val="0000FF"/>
        </w:rPr>
        <w:t>denis.kotarski</w:t>
      </w:r>
      <w:proofErr w:type="spellEnd"/>
      <w:r w:rsidRPr="00EA3D42">
        <w:rPr>
          <w:rFonts w:asciiTheme="minorHAnsi" w:hAnsiTheme="minorHAnsi"/>
          <w:color w:val="0000FF"/>
        </w:rPr>
        <w:t>(at)</w:t>
      </w:r>
      <w:proofErr w:type="spellStart"/>
      <w:r w:rsidRPr="00EA3D42">
        <w:rPr>
          <w:rFonts w:asciiTheme="minorHAnsi" w:hAnsiTheme="minorHAnsi"/>
          <w:color w:val="0000FF"/>
        </w:rPr>
        <w:t>vuka.hr</w:t>
      </w:r>
      <w:proofErr w:type="spellEnd"/>
      <w:r>
        <w:rPr>
          <w:rFonts w:asciiTheme="minorHAnsi" w:hAnsiTheme="minorHAnsi"/>
        </w:rPr>
        <w:t>, administrativ</w:t>
      </w:r>
      <w:r w:rsidR="00B82ED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 voditeljica projekta 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1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4F367F" w:rsidRDefault="00333159" w:rsidP="00333159">
      <w:pPr>
        <w:pStyle w:val="bodytext"/>
        <w:rPr>
          <w:rFonts w:asciiTheme="minorHAnsi" w:hAnsiTheme="minorHAnsi"/>
        </w:rPr>
      </w:pPr>
      <w:r w:rsidRPr="004F367F">
        <w:rPr>
          <w:rFonts w:asciiTheme="minorHAnsi" w:hAnsiTheme="minorHAnsi"/>
        </w:rPr>
        <w:t>Ivana Meštrovića 10.,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Voditelj ureda: </w:t>
      </w:r>
      <w:proofErr w:type="spellStart"/>
      <w:r w:rsidRPr="00333159">
        <w:rPr>
          <w:rFonts w:asciiTheme="minorHAnsi" w:hAnsiTheme="minorHAnsi"/>
        </w:rPr>
        <w:t>mr.sc</w:t>
      </w:r>
      <w:proofErr w:type="spellEnd"/>
      <w:r w:rsidRPr="00333159">
        <w:rPr>
          <w:rFonts w:asciiTheme="minorHAnsi" w:hAnsiTheme="minorHAnsi"/>
        </w:rPr>
        <w:t xml:space="preserve">. Majda </w:t>
      </w:r>
      <w:proofErr w:type="spellStart"/>
      <w:r w:rsidRPr="00333159">
        <w:rPr>
          <w:rFonts w:asciiTheme="minorHAnsi" w:hAnsiTheme="minorHAnsi"/>
        </w:rPr>
        <w:t>Šavor</w:t>
      </w:r>
      <w:proofErr w:type="spellEnd"/>
      <w:r w:rsidR="004F367F">
        <w:rPr>
          <w:rFonts w:asciiTheme="minorHAnsi" w:hAnsiTheme="minorHAnsi"/>
        </w:rPr>
        <w:t xml:space="preserve">, </w:t>
      </w:r>
      <w:proofErr w:type="spellStart"/>
      <w:r w:rsidR="004F367F">
        <w:rPr>
          <w:rFonts w:asciiTheme="minorHAnsi" w:hAnsiTheme="minorHAnsi"/>
        </w:rPr>
        <w:t>tel</w:t>
      </w:r>
      <w:proofErr w:type="spellEnd"/>
      <w:r w:rsidR="004F367F">
        <w:rPr>
          <w:rFonts w:asciiTheme="minorHAnsi" w:hAnsiTheme="minorHAnsi"/>
        </w:rPr>
        <w:t xml:space="preserve"> </w:t>
      </w:r>
      <w:r w:rsidR="004F367F" w:rsidRPr="004F367F">
        <w:rPr>
          <w:rFonts w:asciiTheme="minorHAnsi" w:hAnsiTheme="minorHAnsi"/>
        </w:rPr>
        <w:t>tel.:047/843-</w:t>
      </w:r>
      <w:r w:rsidR="004F367F">
        <w:rPr>
          <w:rFonts w:asciiTheme="minorHAnsi" w:hAnsiTheme="minorHAnsi"/>
        </w:rPr>
        <w:t>105</w:t>
      </w:r>
      <w:r w:rsidR="004F367F" w:rsidRPr="004F367F">
        <w:rPr>
          <w:rFonts w:asciiTheme="minorHAnsi" w:hAnsiTheme="minorHAnsi"/>
        </w:rPr>
        <w:t xml:space="preserve">, e-mail: </w:t>
      </w:r>
      <w:proofErr w:type="spellStart"/>
      <w:r w:rsidR="004F367F" w:rsidRPr="004F367F">
        <w:rPr>
          <w:rFonts w:asciiTheme="minorHAnsi" w:hAnsiTheme="minorHAnsi"/>
        </w:rPr>
        <w:t>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proofErr w:type="spellEnd"/>
      <w:r w:rsidR="004F367F" w:rsidRPr="004F367F">
        <w:rPr>
          <w:rFonts w:asciiTheme="minorHAnsi" w:hAnsiTheme="minorHAnsi"/>
        </w:rPr>
        <w:t>(at)</w:t>
      </w:r>
      <w:proofErr w:type="spellStart"/>
      <w:r w:rsidR="004F367F" w:rsidRPr="004F367F">
        <w:rPr>
          <w:rFonts w:asciiTheme="minorHAnsi" w:hAnsiTheme="minorHAnsi"/>
        </w:rPr>
        <w:t>vuka.hr</w:t>
      </w:r>
      <w:proofErr w:type="spellEnd"/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 xml:space="preserve">Trg </w:t>
      </w:r>
      <w:proofErr w:type="spellStart"/>
      <w:r w:rsidR="00C95C72">
        <w:rPr>
          <w:rFonts w:asciiTheme="minorHAnsi" w:hAnsiTheme="minorHAnsi"/>
        </w:rPr>
        <w:t>J.J</w:t>
      </w:r>
      <w:proofErr w:type="spellEnd"/>
      <w:r w:rsidR="00C95C72">
        <w:rPr>
          <w:rFonts w:asciiTheme="minorHAnsi" w:hAnsiTheme="minorHAnsi"/>
        </w:rPr>
        <w:t>. Strossmayera 9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72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312, </w:t>
      </w:r>
      <w:proofErr w:type="spellStart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: (047)843-540</w:t>
      </w:r>
    </w:p>
    <w:p w:rsidR="009F1CA4" w:rsidRDefault="009F1CA4" w:rsidP="009F1CA4"/>
    <w:p w:rsidR="009F1CA4" w:rsidRDefault="009F1CA4" w:rsidP="009F1CA4"/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214, </w:t>
      </w:r>
      <w:proofErr w:type="spellStart"/>
      <w:r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Pr="002D322C">
        <w:rPr>
          <w:rStyle w:val="Hyperlink"/>
          <w:rFonts w:asciiTheme="minorHAnsi" w:hAnsiTheme="minorHAnsi"/>
          <w:color w:val="auto"/>
          <w:u w:val="none"/>
        </w:rPr>
        <w:t>: (047)843-5</w:t>
      </w:r>
      <w:r>
        <w:rPr>
          <w:rStyle w:val="Hyperlink"/>
          <w:rFonts w:asciiTheme="minorHAnsi" w:hAnsiTheme="minorHAnsi"/>
          <w:color w:val="auto"/>
          <w:u w:val="none"/>
        </w:rPr>
        <w:t>16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 xml:space="preserve">Adresa: Trg </w:t>
      </w:r>
      <w:proofErr w:type="spellStart"/>
      <w:r w:rsidRPr="00EC72FB">
        <w:rPr>
          <w:rFonts w:asciiTheme="minorHAnsi" w:hAnsiTheme="minorHAnsi"/>
        </w:rPr>
        <w:t>J.J</w:t>
      </w:r>
      <w:proofErr w:type="spellEnd"/>
      <w:r w:rsidRPr="00EC72FB">
        <w:rPr>
          <w:rFonts w:asciiTheme="minorHAnsi" w:hAnsiTheme="minorHAnsi"/>
        </w:rPr>
        <w:t>. Strossmayera, kabinet 31</w:t>
      </w:r>
      <w:r>
        <w:rPr>
          <w:rFonts w:asciiTheme="minorHAnsi" w:hAnsiTheme="minorHAnsi"/>
        </w:rPr>
        <w:t xml:space="preserve">1,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J.J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376511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376511">
        <w:rPr>
          <w:rStyle w:val="Hyperlink"/>
          <w:rFonts w:asciiTheme="minorHAnsi" w:hAnsiTheme="minorHAnsi"/>
          <w:color w:val="auto"/>
          <w:u w:val="none"/>
        </w:rPr>
        <w:t>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8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79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83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</w:t>
      </w:r>
      <w:r w:rsidR="00563BB0">
        <w:t>I</w:t>
      </w:r>
      <w:r w:rsidRPr="0021747D">
        <w:t xml:space="preserve">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</w:t>
      </w:r>
    </w:p>
    <w:p w:rsidR="00020C29" w:rsidRPr="00563BB0" w:rsidRDefault="00020C29" w:rsidP="00DB273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LABORATORIJ SIRARSTVA</w:t>
      </w: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Adresa: Trg </w:t>
      </w:r>
      <w:proofErr w:type="spellStart"/>
      <w:r>
        <w:rPr>
          <w:rFonts w:asciiTheme="minorHAnsi" w:hAnsiTheme="minorHAnsi"/>
        </w:rPr>
        <w:t>J.J</w:t>
      </w:r>
      <w:proofErr w:type="spellEnd"/>
      <w:r>
        <w:rPr>
          <w:rFonts w:asciiTheme="minorHAnsi" w:hAnsiTheme="minorHAnsi"/>
        </w:rPr>
        <w:t>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  <w:bookmarkStart w:id="1" w:name="_GoBack"/>
      <w:bookmarkEnd w:id="1"/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</w:t>
      </w:r>
      <w:r w:rsidR="00D86987" w:rsidRPr="00926901">
        <w:rPr>
          <w:rFonts w:asciiTheme="minorHAnsi" w:hAnsiTheme="minorHAnsi"/>
        </w:rPr>
        <w:t>5</w:t>
      </w:r>
      <w:r w:rsidR="00563BB0" w:rsidRPr="00926901">
        <w:rPr>
          <w:rFonts w:asciiTheme="minorHAnsi" w:hAnsiTheme="minorHAnsi"/>
        </w:rPr>
        <w:t>35</w:t>
      </w:r>
      <w:r w:rsidR="00D86987" w:rsidRPr="007A40A0">
        <w:rPr>
          <w:rFonts w:asciiTheme="minorHAnsi" w:hAnsiTheme="minorHAnsi"/>
          <w:color w:val="FF0000"/>
        </w:rPr>
        <w:t>,</w:t>
      </w:r>
      <w:r w:rsidR="00D86987" w:rsidRPr="006325D6">
        <w:rPr>
          <w:rFonts w:asciiTheme="minorHAnsi" w:hAnsiTheme="minorHAnsi"/>
        </w:rPr>
        <w:t xml:space="preserve"> e-mail: </w:t>
      </w:r>
      <w:hyperlink r:id="rId85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</w:t>
      </w:r>
      <w:r w:rsidRPr="00563BB0">
        <w:rPr>
          <w:rFonts w:asciiTheme="minorHAnsi" w:hAnsiTheme="minorHAnsi"/>
        </w:rPr>
        <w:t>53</w:t>
      </w:r>
      <w:r w:rsidR="000E333C" w:rsidRPr="00563B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205B2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01" w:rsidRDefault="00926901" w:rsidP="00897D94">
      <w:pPr>
        <w:spacing w:after="0" w:line="240" w:lineRule="auto"/>
      </w:pPr>
      <w:r>
        <w:separator/>
      </w:r>
    </w:p>
  </w:endnote>
  <w:endnote w:type="continuationSeparator" w:id="0">
    <w:p w:rsidR="00926901" w:rsidRDefault="00926901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926901" w:rsidRDefault="009269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D2">
          <w:rPr>
            <w:noProof/>
          </w:rPr>
          <w:t>38</w:t>
        </w:r>
        <w:r>
          <w:fldChar w:fldCharType="end"/>
        </w:r>
      </w:p>
    </w:sdtContent>
  </w:sdt>
  <w:p w:rsidR="00926901" w:rsidRDefault="0092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01" w:rsidRDefault="00926901" w:rsidP="00897D94">
      <w:pPr>
        <w:spacing w:after="0" w:line="240" w:lineRule="auto"/>
      </w:pPr>
      <w:r>
        <w:separator/>
      </w:r>
    </w:p>
  </w:footnote>
  <w:footnote w:type="continuationSeparator" w:id="0">
    <w:p w:rsidR="00926901" w:rsidRDefault="00926901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01" w:rsidRDefault="00926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47467"/>
    <w:rsid w:val="0006070C"/>
    <w:rsid w:val="0006158A"/>
    <w:rsid w:val="00074988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1246D"/>
    <w:rsid w:val="00120EEC"/>
    <w:rsid w:val="00125A0D"/>
    <w:rsid w:val="001326AA"/>
    <w:rsid w:val="00146BDD"/>
    <w:rsid w:val="001523D2"/>
    <w:rsid w:val="001544F0"/>
    <w:rsid w:val="00171099"/>
    <w:rsid w:val="00171C6F"/>
    <w:rsid w:val="0017497F"/>
    <w:rsid w:val="00183DF8"/>
    <w:rsid w:val="0018403A"/>
    <w:rsid w:val="00186842"/>
    <w:rsid w:val="00186CEC"/>
    <w:rsid w:val="00190B08"/>
    <w:rsid w:val="001A47F6"/>
    <w:rsid w:val="001C3B01"/>
    <w:rsid w:val="001D2F94"/>
    <w:rsid w:val="001D32C4"/>
    <w:rsid w:val="001D3534"/>
    <w:rsid w:val="001D3798"/>
    <w:rsid w:val="001F1137"/>
    <w:rsid w:val="001F1192"/>
    <w:rsid w:val="00202B2B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6C86"/>
    <w:rsid w:val="002A0419"/>
    <w:rsid w:val="002B082C"/>
    <w:rsid w:val="002B4859"/>
    <w:rsid w:val="002C2D83"/>
    <w:rsid w:val="002C3ED5"/>
    <w:rsid w:val="002D322C"/>
    <w:rsid w:val="002E57D2"/>
    <w:rsid w:val="003018AB"/>
    <w:rsid w:val="0032595F"/>
    <w:rsid w:val="00333159"/>
    <w:rsid w:val="00340EDB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5D25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61F9A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63BB0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80890"/>
    <w:rsid w:val="00691211"/>
    <w:rsid w:val="00693AB3"/>
    <w:rsid w:val="006B1715"/>
    <w:rsid w:val="006B5B37"/>
    <w:rsid w:val="006D0E74"/>
    <w:rsid w:val="006D490A"/>
    <w:rsid w:val="006E1A07"/>
    <w:rsid w:val="006E1C57"/>
    <w:rsid w:val="006E521E"/>
    <w:rsid w:val="006F3DC8"/>
    <w:rsid w:val="00701244"/>
    <w:rsid w:val="00711711"/>
    <w:rsid w:val="00715FE6"/>
    <w:rsid w:val="00723ABF"/>
    <w:rsid w:val="00725A04"/>
    <w:rsid w:val="007572E1"/>
    <w:rsid w:val="007708B8"/>
    <w:rsid w:val="00777213"/>
    <w:rsid w:val="007A0C45"/>
    <w:rsid w:val="007A40A0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7A8C"/>
    <w:rsid w:val="00895585"/>
    <w:rsid w:val="00897D94"/>
    <w:rsid w:val="008B3D37"/>
    <w:rsid w:val="008D7E76"/>
    <w:rsid w:val="008F0731"/>
    <w:rsid w:val="008F5326"/>
    <w:rsid w:val="0090147B"/>
    <w:rsid w:val="00905676"/>
    <w:rsid w:val="00913C5F"/>
    <w:rsid w:val="00922C0D"/>
    <w:rsid w:val="00926901"/>
    <w:rsid w:val="00934188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5665"/>
    <w:rsid w:val="00AD6E9A"/>
    <w:rsid w:val="00B05051"/>
    <w:rsid w:val="00B10FBC"/>
    <w:rsid w:val="00B207ED"/>
    <w:rsid w:val="00B315FF"/>
    <w:rsid w:val="00B36625"/>
    <w:rsid w:val="00B4128A"/>
    <w:rsid w:val="00B47289"/>
    <w:rsid w:val="00B55C08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C0B01"/>
    <w:rsid w:val="00BC14F2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D373C"/>
    <w:rsid w:val="00CD5DEA"/>
    <w:rsid w:val="00CD69ED"/>
    <w:rsid w:val="00CE405D"/>
    <w:rsid w:val="00CE5C3D"/>
    <w:rsid w:val="00CF7493"/>
    <w:rsid w:val="00D062AF"/>
    <w:rsid w:val="00D102AA"/>
    <w:rsid w:val="00D30442"/>
    <w:rsid w:val="00D3438D"/>
    <w:rsid w:val="00D52D64"/>
    <w:rsid w:val="00D80E10"/>
    <w:rsid w:val="00D830F2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29F7"/>
    <w:rsid w:val="00E96F41"/>
    <w:rsid w:val="00EA3D42"/>
    <w:rsid w:val="00EB0A6E"/>
    <w:rsid w:val="00EB296D"/>
    <w:rsid w:val="00EC72FB"/>
    <w:rsid w:val="00EE7CF9"/>
    <w:rsid w:val="00EF05D2"/>
    <w:rsid w:val="00EF30DB"/>
    <w:rsid w:val="00F97804"/>
    <w:rsid w:val="00FA13EA"/>
    <w:rsid w:val="00FB0511"/>
    <w:rsid w:val="00FB5744"/>
    <w:rsid w:val="00FD239F"/>
    <w:rsid w:val="00FE40F3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ivana.grgat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ivana.kol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nikolina.smajla@vuka.hr" TargetMode="External"/><Relationship Id="rId79" Type="http://schemas.openxmlformats.org/officeDocument/2006/relationships/hyperlink" Target="mailto:fuduric.ana@vuka.hr" TargetMode="External"/><Relationship Id="rId5" Type="http://schemas.openxmlformats.org/officeDocument/2006/relationships/settings" Target="settings.xm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maja.miksic@vuka.hr" TargetMode="External"/><Relationship Id="rId77" Type="http://schemas.openxmlformats.org/officeDocument/2006/relationships/hyperlink" Target="mailto:snjezana.kirin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maja.klicar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marijana.blaz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mailto:marijana.blazic@vuka.hr" TargetMode="External"/><Relationship Id="rId75" Type="http://schemas.openxmlformats.org/officeDocument/2006/relationships/hyperlink" Target="mailto:tomislav.dumic@vuka.hr" TargetMode="External"/><Relationship Id="rId83" Type="http://schemas.openxmlformats.org/officeDocument/2006/relationships/hyperlink" Target="mailto:ines.cindric@vuka.h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rina.tevcic@vuka.hr" TargetMode="External"/><Relationship Id="rId78" Type="http://schemas.openxmlformats.org/officeDocument/2006/relationships/hyperlink" Target="http://cmk.vuka.hr/hr/" TargetMode="External"/><Relationship Id="rId81" Type="http://schemas.openxmlformats.org/officeDocument/2006/relationships/hyperlink" Target="http://cmk.vuka.hr/hr/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marijana.blaz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ja.miks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mailto:fuduric.an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29DA-E9BB-42FF-BE3F-DEB2A1C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C087B438.dotm</Template>
  <TotalTime>24</TotalTime>
  <Pages>38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6</cp:revision>
  <cp:lastPrinted>2021-03-05T12:47:00Z</cp:lastPrinted>
  <dcterms:created xsi:type="dcterms:W3CDTF">2021-03-05T12:13:00Z</dcterms:created>
  <dcterms:modified xsi:type="dcterms:W3CDTF">2021-03-05T12:48:00Z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