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0C" w:rsidRDefault="00DE660C">
      <w:r>
        <w:t>Termini izvođenja nastave na Odjelu Sigurnosti i zaštite za ljetni semestar (4.03.-21.06.2019.)</w:t>
      </w:r>
    </w:p>
    <w:p w:rsidR="000F70C3" w:rsidRDefault="00DE660C">
      <w:r>
        <w:t>stručnom studiju sigurnost i zaštita –izvanredni studij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E660C" w:rsidTr="00DE660C">
        <w:tc>
          <w:tcPr>
            <w:tcW w:w="4644" w:type="dxa"/>
          </w:tcPr>
          <w:p w:rsidR="00DE660C" w:rsidRDefault="00DE660C">
            <w:r>
              <w:t>I godina</w:t>
            </w:r>
          </w:p>
        </w:tc>
        <w:tc>
          <w:tcPr>
            <w:tcW w:w="4644" w:type="dxa"/>
          </w:tcPr>
          <w:p w:rsidR="00DE660C" w:rsidRDefault="00DE660C">
            <w:r>
              <w:t>II godina</w:t>
            </w:r>
          </w:p>
        </w:tc>
      </w:tr>
      <w:tr w:rsidR="00DE660C" w:rsidTr="00DE660C">
        <w:tc>
          <w:tcPr>
            <w:tcW w:w="4644" w:type="dxa"/>
          </w:tcPr>
          <w:p w:rsidR="00DE660C" w:rsidRDefault="00DE660C">
            <w:r>
              <w:t>4.03.-8.03.2019.</w:t>
            </w:r>
          </w:p>
        </w:tc>
        <w:tc>
          <w:tcPr>
            <w:tcW w:w="4644" w:type="dxa"/>
          </w:tcPr>
          <w:p w:rsidR="00DE660C" w:rsidRDefault="00DE660C">
            <w:r>
              <w:t>11.03.-15.03.2019.</w:t>
            </w:r>
          </w:p>
        </w:tc>
      </w:tr>
      <w:tr w:rsidR="00DE660C" w:rsidTr="00DE660C">
        <w:tc>
          <w:tcPr>
            <w:tcW w:w="4644" w:type="dxa"/>
          </w:tcPr>
          <w:p w:rsidR="00DE660C" w:rsidRDefault="00DE660C">
            <w:r>
              <w:t>18.03.-22-03.2019.</w:t>
            </w:r>
          </w:p>
        </w:tc>
        <w:tc>
          <w:tcPr>
            <w:tcW w:w="4644" w:type="dxa"/>
          </w:tcPr>
          <w:p w:rsidR="00DE660C" w:rsidRDefault="00DE660C">
            <w:r>
              <w:t>25.03.-29.03.2019.</w:t>
            </w:r>
          </w:p>
        </w:tc>
      </w:tr>
      <w:tr w:rsidR="00DE660C" w:rsidTr="00DE660C">
        <w:tc>
          <w:tcPr>
            <w:tcW w:w="4644" w:type="dxa"/>
          </w:tcPr>
          <w:p w:rsidR="00DE660C" w:rsidRDefault="00426CC3">
            <w:r>
              <w:t>1.04.-5</w:t>
            </w:r>
            <w:r w:rsidR="00DE660C">
              <w:t>.04.2019.</w:t>
            </w:r>
          </w:p>
        </w:tc>
        <w:tc>
          <w:tcPr>
            <w:tcW w:w="4644" w:type="dxa"/>
          </w:tcPr>
          <w:p w:rsidR="00DE660C" w:rsidRDefault="00DE660C">
            <w:r>
              <w:t>6.05.-10.05.2019.</w:t>
            </w:r>
          </w:p>
        </w:tc>
      </w:tr>
      <w:tr w:rsidR="00DE660C" w:rsidTr="00DE660C">
        <w:tc>
          <w:tcPr>
            <w:tcW w:w="4644" w:type="dxa"/>
          </w:tcPr>
          <w:p w:rsidR="00DE660C" w:rsidRDefault="00DE660C">
            <w:r>
              <w:t>13,05.-17.05.2019.</w:t>
            </w:r>
          </w:p>
        </w:tc>
        <w:tc>
          <w:tcPr>
            <w:tcW w:w="4644" w:type="dxa"/>
          </w:tcPr>
          <w:p w:rsidR="00DE660C" w:rsidRDefault="00DE660C">
            <w:r>
              <w:t>20.05.-24.05.2019.</w:t>
            </w:r>
          </w:p>
        </w:tc>
      </w:tr>
      <w:tr w:rsidR="00DE660C" w:rsidTr="00DE660C">
        <w:tc>
          <w:tcPr>
            <w:tcW w:w="4644" w:type="dxa"/>
          </w:tcPr>
          <w:p w:rsidR="00DE660C" w:rsidRDefault="00DE660C">
            <w:r>
              <w:t>27.05.-31.05.2019.</w:t>
            </w:r>
          </w:p>
        </w:tc>
        <w:tc>
          <w:tcPr>
            <w:tcW w:w="4644" w:type="dxa"/>
          </w:tcPr>
          <w:p w:rsidR="00DE660C" w:rsidRDefault="00DE660C">
            <w:r>
              <w:t>3.06.-7.06.2019.</w:t>
            </w:r>
          </w:p>
        </w:tc>
      </w:tr>
    </w:tbl>
    <w:p w:rsidR="00DE660C" w:rsidRDefault="00DE660C"/>
    <w:p w:rsidR="00DE660C" w:rsidRDefault="00DE660C">
      <w:r>
        <w:t>Specijalistički diplomski studij sigurnosti i zaštite – izvanredni studij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E660C" w:rsidTr="00BB0EEE">
        <w:tc>
          <w:tcPr>
            <w:tcW w:w="4644" w:type="dxa"/>
          </w:tcPr>
          <w:p w:rsidR="00DE660C" w:rsidRDefault="00DE660C" w:rsidP="00BB0EEE">
            <w:r>
              <w:t>I godina</w:t>
            </w:r>
          </w:p>
        </w:tc>
      </w:tr>
      <w:tr w:rsidR="00DE660C" w:rsidTr="00BB0EEE">
        <w:tc>
          <w:tcPr>
            <w:tcW w:w="4644" w:type="dxa"/>
          </w:tcPr>
          <w:p w:rsidR="00DE660C" w:rsidRDefault="00DE660C" w:rsidP="00BB0EEE">
            <w:r>
              <w:t>4.03.-8.03.2019.</w:t>
            </w:r>
          </w:p>
        </w:tc>
      </w:tr>
      <w:tr w:rsidR="00DE660C" w:rsidTr="00BB0EEE">
        <w:tc>
          <w:tcPr>
            <w:tcW w:w="4644" w:type="dxa"/>
          </w:tcPr>
          <w:p w:rsidR="00DE660C" w:rsidRDefault="00DE660C" w:rsidP="00BB0EEE">
            <w:r>
              <w:t>18.03.-22-03.2019.</w:t>
            </w:r>
          </w:p>
        </w:tc>
      </w:tr>
      <w:tr w:rsidR="00DE660C" w:rsidTr="00BB0EEE">
        <w:tc>
          <w:tcPr>
            <w:tcW w:w="4644" w:type="dxa"/>
          </w:tcPr>
          <w:p w:rsidR="00DE660C" w:rsidRDefault="00426CC3" w:rsidP="00BB0EEE">
            <w:r>
              <w:t>1.04.-5</w:t>
            </w:r>
            <w:bookmarkStart w:id="0" w:name="_GoBack"/>
            <w:bookmarkEnd w:id="0"/>
            <w:r w:rsidR="00DE660C">
              <w:t>.04.2019.</w:t>
            </w:r>
          </w:p>
        </w:tc>
      </w:tr>
      <w:tr w:rsidR="00DE660C" w:rsidTr="00BB0EEE">
        <w:tc>
          <w:tcPr>
            <w:tcW w:w="4644" w:type="dxa"/>
          </w:tcPr>
          <w:p w:rsidR="00DE660C" w:rsidRDefault="00DE660C" w:rsidP="00BB0EEE">
            <w:r>
              <w:t>13,05.-17.05.2019.</w:t>
            </w:r>
          </w:p>
        </w:tc>
      </w:tr>
      <w:tr w:rsidR="00DE660C" w:rsidTr="00BB0EEE">
        <w:tc>
          <w:tcPr>
            <w:tcW w:w="4644" w:type="dxa"/>
          </w:tcPr>
          <w:p w:rsidR="00DE660C" w:rsidRDefault="00DE660C" w:rsidP="00BB0EEE">
            <w:r>
              <w:t>27.05.-31.05.2019.</w:t>
            </w:r>
          </w:p>
        </w:tc>
      </w:tr>
    </w:tbl>
    <w:p w:rsidR="00DE660C" w:rsidRDefault="00DE660C"/>
    <w:sectPr w:rsidR="00DE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C"/>
    <w:rsid w:val="000F70C3"/>
    <w:rsid w:val="00426CC3"/>
    <w:rsid w:val="00D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817A8E84.dotm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Kirin</dc:creator>
  <cp:lastModifiedBy>Snježana Kirin</cp:lastModifiedBy>
  <cp:revision>2</cp:revision>
  <dcterms:created xsi:type="dcterms:W3CDTF">2019-02-11T09:42:00Z</dcterms:created>
  <dcterms:modified xsi:type="dcterms:W3CDTF">2019-02-25T08:48:00Z</dcterms:modified>
</cp:coreProperties>
</file>